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62091" w14:textId="545A666A" w:rsidR="00CF212D" w:rsidRPr="00A9617A" w:rsidRDefault="00D156F7" w:rsidP="00A009B5">
      <w:pPr>
        <w:pStyle w:val="berschrift1"/>
        <w:spacing w:before="360" w:after="600"/>
        <w:rPr>
          <w:rStyle w:val="Hyperlink"/>
          <w:u w:val="none"/>
        </w:rPr>
        <w:sectPr w:rsidR="00CF212D" w:rsidRPr="00A9617A" w:rsidSect="007C68EE">
          <w:headerReference w:type="default" r:id="rId9"/>
          <w:footerReference w:type="default" r:id="rId10"/>
          <w:pgSz w:w="11906" w:h="16838" w:code="9"/>
          <w:pgMar w:top="2268" w:right="851" w:bottom="1134" w:left="851" w:header="414" w:footer="624" w:gutter="0"/>
          <w:cols w:space="708"/>
          <w:titlePg/>
          <w:docGrid w:linePitch="360"/>
        </w:sectPr>
      </w:pPr>
      <w:r w:rsidRPr="00D156F7">
        <w:rPr>
          <w:rFonts w:ascii="Calibri" w:hAnsi="Calibri" w:cs="Calibri"/>
          <w:b/>
          <w:bCs/>
          <w:color w:val="0016FF"/>
          <w:szCs w:val="50"/>
          <w14:textFill>
            <w14:solidFill>
              <w14:srgbClr w14:val="0016FF">
                <w14:alpha w14:val="25000"/>
              </w14:srgbClr>
            </w14:solidFill>
          </w14:textFill>
        </w:rPr>
        <w:t>Geschäftsbericht 202</w:t>
      </w:r>
      <w:r w:rsidR="00D6574B">
        <w:rPr>
          <w:rFonts w:ascii="Calibri" w:hAnsi="Calibri" w:cs="Calibri"/>
          <w:b/>
          <w:bCs/>
          <w:color w:val="0016FF"/>
          <w:szCs w:val="50"/>
          <w14:textFill>
            <w14:solidFill>
              <w14:srgbClr w14:val="0016FF">
                <w14:alpha w14:val="25000"/>
              </w14:srgbClr>
            </w14:solidFill>
          </w14:textFill>
        </w:rPr>
        <w:t>4</w:t>
      </w:r>
      <w:r w:rsidRPr="00D156F7">
        <w:rPr>
          <w:rFonts w:ascii="Calibri" w:hAnsi="Calibri" w:cs="Calibri"/>
          <w:b/>
          <w:bCs/>
          <w:color w:val="0016FF"/>
          <w:szCs w:val="50"/>
          <w14:textFill>
            <w14:solidFill>
              <w14:srgbClr w14:val="0016FF">
                <w14:alpha w14:val="25000"/>
              </w14:srgbClr>
            </w14:solidFill>
          </w14:textFill>
        </w:rPr>
        <w:t xml:space="preserve"> und Ausblick 202</w:t>
      </w:r>
      <w:r w:rsidR="00D6574B">
        <w:rPr>
          <w:rFonts w:ascii="Calibri" w:hAnsi="Calibri" w:cs="Calibri"/>
          <w:b/>
          <w:bCs/>
          <w:color w:val="0016FF"/>
          <w:szCs w:val="50"/>
          <w14:textFill>
            <w14:solidFill>
              <w14:srgbClr w14:val="0016FF">
                <w14:alpha w14:val="25000"/>
              </w14:srgbClr>
            </w14:solidFill>
          </w14:textFill>
        </w:rPr>
        <w:t>5</w:t>
      </w:r>
      <w:r>
        <w:rPr>
          <w:b/>
          <w:bCs/>
          <w:color w:val="0016FF"/>
          <w14:textFill>
            <w14:solidFill>
              <w14:srgbClr w14:val="0016FF">
                <w14:alpha w14:val="25000"/>
              </w14:srgbClr>
            </w14:solidFill>
          </w14:textFill>
        </w:rPr>
        <w:br/>
      </w:r>
      <w:r w:rsidRPr="00153FDD">
        <w:rPr>
          <w:rFonts w:ascii="Arial" w:hAnsi="Arial" w:cs="Arial"/>
          <w:noProof/>
          <w:color w:val="0011A9"/>
          <w14:numForm w14:val="default"/>
          <w14:numSpacing w14:val="default"/>
        </w:rPr>
        <w:drawing>
          <wp:anchor distT="0" distB="0" distL="114300" distR="114300" simplePos="0" relativeHeight="251693056" behindDoc="0" locked="0" layoutInCell="1" allowOverlap="1" wp14:anchorId="5EBBABA3" wp14:editId="366E10A7">
            <wp:simplePos x="0" y="0"/>
            <wp:positionH relativeFrom="column">
              <wp:posOffset>4827270</wp:posOffset>
            </wp:positionH>
            <wp:positionV relativeFrom="paragraph">
              <wp:posOffset>-1178560</wp:posOffset>
            </wp:positionV>
            <wp:extent cx="1652400" cy="1022400"/>
            <wp:effectExtent l="0" t="0" r="5080" b="6350"/>
            <wp:wrapNone/>
            <wp:docPr id="1" name="Grafik 1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Logo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027E" w:rsidRPr="00153FDD">
        <w:rPr>
          <w:noProof/>
          <w:color w:val="0011A9"/>
          <w:lang w:eastAsia="de-DE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E592FDE" wp14:editId="4249B5DC">
                <wp:simplePos x="0" y="0"/>
                <wp:positionH relativeFrom="column">
                  <wp:posOffset>0</wp:posOffset>
                </wp:positionH>
                <wp:positionV relativeFrom="paragraph">
                  <wp:posOffset>7114540</wp:posOffset>
                </wp:positionV>
                <wp:extent cx="6479540" cy="635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8B5465" w14:textId="04F9AE7A" w:rsidR="00AC027E" w:rsidRPr="00AC027E" w:rsidRDefault="00AC027E" w:rsidP="00AC027E">
                            <w:pPr>
                              <w:pStyle w:val="Beschriftung"/>
                              <w:rPr>
                                <w:noProof/>
                                <w:color w:val="auto"/>
                                <w:sz w:val="50"/>
                              </w:rPr>
                            </w:pPr>
                            <w:r w:rsidRPr="00AC027E">
                              <w:rPr>
                                <w:color w:val="auto"/>
                              </w:rPr>
                              <w:t>Bild: Anlage am</w:t>
                            </w:r>
                            <w:r w:rsidR="004A6340">
                              <w:rPr>
                                <w:color w:val="auto"/>
                              </w:rPr>
                              <w:t xml:space="preserve"> Standort </w:t>
                            </w:r>
                            <w:proofErr w:type="spellStart"/>
                            <w:r w:rsidR="004A6340" w:rsidRPr="004A6340">
                              <w:rPr>
                                <w:color w:val="auto"/>
                              </w:rPr>
                              <w:t>Wilramstraße</w:t>
                            </w:r>
                            <w:proofErr w:type="spellEnd"/>
                            <w:r w:rsidR="004A6340" w:rsidRPr="004A6340">
                              <w:rPr>
                                <w:color w:val="auto"/>
                              </w:rPr>
                              <w:t xml:space="preserve"> im Frühjahr 2016</w:t>
                            </w:r>
                            <w:r w:rsidRPr="00AC027E">
                              <w:rPr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592FDE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0;margin-top:560.2pt;width:510.2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" stroked="f">
                <v:textbox style="mso-fit-shape-to-text:t" inset="0,0,0,0">
                  <w:txbxContent>
                    <w:p w14:paraId="148B5465" w14:textId="04F9AE7A" w:rsidR="00AC027E" w:rsidRPr="00AC027E" w:rsidRDefault="00AC027E" w:rsidP="00AC027E">
                      <w:pPr>
                        <w:pStyle w:val="Beschriftung"/>
                        <w:rPr>
                          <w:noProof/>
                          <w:color w:val="auto"/>
                          <w:sz w:val="50"/>
                        </w:rPr>
                      </w:pPr>
                      <w:r w:rsidRPr="00AC027E">
                        <w:rPr>
                          <w:color w:val="auto"/>
                        </w:rPr>
                        <w:t>Bild: Anlage am</w:t>
                      </w:r>
                      <w:r w:rsidR="004A6340">
                        <w:rPr>
                          <w:color w:val="auto"/>
                        </w:rPr>
                        <w:t xml:space="preserve"> Standort </w:t>
                      </w:r>
                      <w:proofErr w:type="spellStart"/>
                      <w:r w:rsidR="004A6340" w:rsidRPr="004A6340">
                        <w:rPr>
                          <w:color w:val="auto"/>
                        </w:rPr>
                        <w:t>Wilramstraße</w:t>
                      </w:r>
                      <w:proofErr w:type="spellEnd"/>
                      <w:r w:rsidR="004A6340" w:rsidRPr="004A6340">
                        <w:rPr>
                          <w:color w:val="auto"/>
                        </w:rPr>
                        <w:t xml:space="preserve"> im Frühjahr 2016</w:t>
                      </w:r>
                      <w:r w:rsidRPr="00AC027E">
                        <w:rPr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C027E" w:rsidRPr="00153FDD">
        <w:rPr>
          <w:color w:val="0011A9"/>
        </w:rPr>
        <w:t>Solarpark 200</w:t>
      </w:r>
      <w:r w:rsidR="004A6340" w:rsidRPr="00153FDD">
        <w:rPr>
          <w:color w:val="0011A9"/>
        </w:rPr>
        <w:t>5</w:t>
      </w:r>
      <w:r w:rsidR="00AC027E" w:rsidRPr="00153FDD">
        <w:rPr>
          <w:color w:val="0011A9"/>
        </w:rPr>
        <w:t xml:space="preserve"> KG</w:t>
      </w:r>
      <w:r w:rsidR="00CF212D">
        <w:rPr>
          <w:lang w:eastAsia="de-DE"/>
        </w:rPr>
        <w:fldChar w:fldCharType="begin"/>
      </w:r>
      <w:r w:rsidR="00CF212D">
        <w:rPr>
          <w:lang w:eastAsia="de-DE"/>
        </w:rPr>
        <w:instrText xml:space="preserve"> TOC \h \z \t "Überschrift 2;2" </w:instrText>
      </w:r>
      <w:r w:rsidR="00CF212D">
        <w:rPr>
          <w:lang w:eastAsia="de-DE"/>
        </w:rPr>
        <w:fldChar w:fldCharType="separate"/>
      </w:r>
    </w:p>
    <w:p w14:paraId="6B9B86CD" w14:textId="14731C08" w:rsidR="004A6340" w:rsidRDefault="00CF212D" w:rsidP="00DF559B">
      <w:pPr>
        <w:pStyle w:val="berschrift2"/>
      </w:pPr>
      <w:r>
        <w:rPr>
          <w:lang w:eastAsia="de-DE"/>
        </w:rPr>
        <w:fldChar w:fldCharType="end"/>
      </w:r>
      <w:r w:rsidR="004A6340">
        <w:t>Investitionsobjekte</w:t>
      </w:r>
    </w:p>
    <w:tbl>
      <w:tblPr>
        <w:tblStyle w:val="EinfacheTabelle21"/>
        <w:tblpPr w:leftFromText="141" w:rightFromText="141" w:vertAnchor="text" w:horzAnchor="margin" w:tblpY="1264"/>
        <w:tblW w:w="10205" w:type="dxa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1502"/>
        <w:gridCol w:w="1502"/>
        <w:gridCol w:w="1502"/>
        <w:gridCol w:w="1502"/>
        <w:gridCol w:w="1503"/>
      </w:tblGrid>
      <w:tr w:rsidR="00A009B5" w:rsidRPr="00B71474" w14:paraId="6E3B5D44" w14:textId="77777777" w:rsidTr="00153F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5" w:type="dxa"/>
            <w:gridSpan w:val="6"/>
            <w:tcBorders>
              <w:top w:val="single" w:sz="18" w:space="0" w:color="282828" w:themeColor="text1"/>
            </w:tcBorders>
          </w:tcPr>
          <w:p w14:paraId="279DDD31" w14:textId="77777777" w:rsidR="00A009B5" w:rsidRPr="00981D56" w:rsidRDefault="00A009B5" w:rsidP="00A009B5">
            <w:pPr>
              <w:pStyle w:val="TabelleKopfzeile1"/>
              <w:rPr>
                <w:b/>
                <w:bCs w:val="0"/>
                <w:lang w:val="de-DE" w:eastAsia="de-DE"/>
              </w:rPr>
            </w:pPr>
            <w:r w:rsidRPr="00981D56">
              <w:rPr>
                <w:b/>
                <w:bCs w:val="0"/>
                <w:lang w:val="de-DE" w:eastAsia="de-DE"/>
              </w:rPr>
              <w:t>Investitionsobjekte</w:t>
            </w:r>
          </w:p>
        </w:tc>
      </w:tr>
      <w:tr w:rsidR="00A009B5" w:rsidRPr="00B71474" w14:paraId="7D166C2E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bottom w:val="single" w:sz="4" w:space="0" w:color="0011A9"/>
            </w:tcBorders>
          </w:tcPr>
          <w:p w14:paraId="7675E9F1" w14:textId="77777777" w:rsidR="00A009B5" w:rsidRPr="00B71474" w:rsidRDefault="00A009B5" w:rsidP="00A009B5">
            <w:pPr>
              <w:pStyle w:val="TabelleKopfzeile2"/>
              <w:rPr>
                <w:b w:val="0"/>
                <w:lang w:eastAsia="de-DE"/>
              </w:rPr>
            </w:pPr>
            <w:r w:rsidRPr="00B71474">
              <w:rPr>
                <w:b w:val="0"/>
                <w:lang w:eastAsia="de-DE"/>
              </w:rPr>
              <w:t>Anlagenstandort</w:t>
            </w:r>
          </w:p>
        </w:tc>
        <w:tc>
          <w:tcPr>
            <w:tcW w:w="1502" w:type="dxa"/>
            <w:tcBorders>
              <w:bottom w:val="single" w:sz="4" w:space="0" w:color="0011A9"/>
            </w:tcBorders>
          </w:tcPr>
          <w:p w14:paraId="249CC6A7" w14:textId="77777777" w:rsidR="00A009B5" w:rsidRPr="00B71474" w:rsidRDefault="00A009B5" w:rsidP="00A009B5">
            <w:pPr>
              <w:pStyle w:val="TabelleKopfzeile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B71474">
              <w:rPr>
                <w:lang w:eastAsia="de-DE"/>
              </w:rPr>
              <w:t>Leistung</w:t>
            </w:r>
          </w:p>
        </w:tc>
        <w:tc>
          <w:tcPr>
            <w:tcW w:w="1502" w:type="dxa"/>
            <w:tcBorders>
              <w:bottom w:val="single" w:sz="4" w:space="0" w:color="0011A9"/>
            </w:tcBorders>
          </w:tcPr>
          <w:p w14:paraId="2D7DB123" w14:textId="77777777" w:rsidR="00A009B5" w:rsidRPr="00B71474" w:rsidRDefault="00A009B5" w:rsidP="00A009B5">
            <w:pPr>
              <w:pStyle w:val="TabelleKopfzeile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B71474">
              <w:rPr>
                <w:lang w:eastAsia="de-DE"/>
              </w:rPr>
              <w:t>Modulhersteller</w:t>
            </w:r>
          </w:p>
        </w:tc>
        <w:tc>
          <w:tcPr>
            <w:tcW w:w="1502" w:type="dxa"/>
            <w:tcBorders>
              <w:bottom w:val="single" w:sz="4" w:space="0" w:color="0011A9"/>
            </w:tcBorders>
          </w:tcPr>
          <w:p w14:paraId="4A015598" w14:textId="77777777" w:rsidR="00A009B5" w:rsidRPr="00B71474" w:rsidRDefault="00A009B5" w:rsidP="00A009B5">
            <w:pPr>
              <w:pStyle w:val="TabelleKopfzeile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B71474">
              <w:rPr>
                <w:lang w:eastAsia="de-DE"/>
              </w:rPr>
              <w:t>Modulausrichtung</w:t>
            </w:r>
          </w:p>
        </w:tc>
        <w:tc>
          <w:tcPr>
            <w:tcW w:w="1502" w:type="dxa"/>
            <w:tcBorders>
              <w:bottom w:val="single" w:sz="4" w:space="0" w:color="0011A9"/>
            </w:tcBorders>
          </w:tcPr>
          <w:p w14:paraId="303D85CE" w14:textId="77777777" w:rsidR="00A009B5" w:rsidRPr="00B71474" w:rsidRDefault="00A009B5" w:rsidP="00A009B5">
            <w:pPr>
              <w:pStyle w:val="TabelleKopfzeile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B71474">
              <w:rPr>
                <w:lang w:eastAsia="de-DE"/>
              </w:rPr>
              <w:t>Modulneigung</w:t>
            </w:r>
          </w:p>
        </w:tc>
        <w:tc>
          <w:tcPr>
            <w:tcW w:w="1503" w:type="dxa"/>
            <w:tcBorders>
              <w:bottom w:val="single" w:sz="4" w:space="0" w:color="0011A9"/>
            </w:tcBorders>
          </w:tcPr>
          <w:p w14:paraId="434304A8" w14:textId="77777777" w:rsidR="00A009B5" w:rsidRPr="00B71474" w:rsidRDefault="00A009B5" w:rsidP="00A009B5">
            <w:pPr>
              <w:pStyle w:val="TabelleKopfzeile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B71474">
              <w:rPr>
                <w:lang w:eastAsia="de-DE"/>
              </w:rPr>
              <w:t>Wechselrichter</w:t>
            </w:r>
          </w:p>
        </w:tc>
      </w:tr>
      <w:tr w:rsidR="00A009B5" w:rsidRPr="00B71474" w14:paraId="4BFF3395" w14:textId="77777777" w:rsidTr="00153F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0011A9"/>
              <w:bottom w:val="dotted" w:sz="4" w:space="0" w:color="auto"/>
            </w:tcBorders>
          </w:tcPr>
          <w:p w14:paraId="60412808" w14:textId="68C2EDB0" w:rsidR="00A009B5" w:rsidRPr="00D173E9" w:rsidRDefault="00A009B5" w:rsidP="00A009B5">
            <w:pPr>
              <w:pStyle w:val="Tabelle"/>
              <w:rPr>
                <w:b w:val="0"/>
              </w:rPr>
            </w:pPr>
            <w:r w:rsidRPr="001903D0">
              <w:rPr>
                <w:b w:val="0"/>
              </w:rPr>
              <w:t>81671 München, Grafinger Straße</w:t>
            </w:r>
          </w:p>
        </w:tc>
        <w:tc>
          <w:tcPr>
            <w:tcW w:w="1502" w:type="dxa"/>
            <w:tcBorders>
              <w:top w:val="single" w:sz="4" w:space="0" w:color="0011A9"/>
              <w:bottom w:val="dotted" w:sz="4" w:space="0" w:color="auto"/>
            </w:tcBorders>
          </w:tcPr>
          <w:p w14:paraId="3EA9968B" w14:textId="04A0131A" w:rsidR="00A009B5" w:rsidRPr="00C9287A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03D0">
              <w:t>46,42 kWp</w:t>
            </w:r>
          </w:p>
        </w:tc>
        <w:tc>
          <w:tcPr>
            <w:tcW w:w="1502" w:type="dxa"/>
            <w:tcBorders>
              <w:top w:val="single" w:sz="4" w:space="0" w:color="0011A9"/>
              <w:bottom w:val="dotted" w:sz="4" w:space="0" w:color="auto"/>
            </w:tcBorders>
          </w:tcPr>
          <w:p w14:paraId="0B0131F5" w14:textId="77777777" w:rsidR="00A009B5" w:rsidRPr="00C9287A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1903D0">
              <w:t>Mereg</w:t>
            </w:r>
            <w:proofErr w:type="spellEnd"/>
          </w:p>
        </w:tc>
        <w:tc>
          <w:tcPr>
            <w:tcW w:w="1502" w:type="dxa"/>
            <w:tcBorders>
              <w:top w:val="single" w:sz="4" w:space="0" w:color="0011A9"/>
              <w:bottom w:val="dotted" w:sz="4" w:space="0" w:color="auto"/>
            </w:tcBorders>
          </w:tcPr>
          <w:p w14:paraId="47E64737" w14:textId="77777777" w:rsidR="00A009B5" w:rsidRPr="00C9287A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03D0">
              <w:t>S (180°)</w:t>
            </w:r>
          </w:p>
        </w:tc>
        <w:tc>
          <w:tcPr>
            <w:tcW w:w="1502" w:type="dxa"/>
            <w:tcBorders>
              <w:top w:val="single" w:sz="4" w:space="0" w:color="0011A9"/>
              <w:bottom w:val="dotted" w:sz="4" w:space="0" w:color="auto"/>
            </w:tcBorders>
          </w:tcPr>
          <w:p w14:paraId="6846E032" w14:textId="77777777" w:rsidR="00A009B5" w:rsidRPr="00C9287A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03D0">
              <w:t>29°</w:t>
            </w:r>
          </w:p>
        </w:tc>
        <w:tc>
          <w:tcPr>
            <w:tcW w:w="1503" w:type="dxa"/>
            <w:tcBorders>
              <w:top w:val="single" w:sz="4" w:space="0" w:color="0011A9"/>
              <w:bottom w:val="dotted" w:sz="4" w:space="0" w:color="auto"/>
            </w:tcBorders>
          </w:tcPr>
          <w:p w14:paraId="0213C87E" w14:textId="77777777" w:rsidR="00A009B5" w:rsidRPr="00C9287A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SMA</w:t>
            </w:r>
          </w:p>
        </w:tc>
      </w:tr>
      <w:tr w:rsidR="00A009B5" w:rsidRPr="00B71474" w14:paraId="39830CDB" w14:textId="77777777" w:rsidTr="00A00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186AC29C" w14:textId="666868D9" w:rsidR="00A009B5" w:rsidRPr="002250B8" w:rsidRDefault="00A009B5" w:rsidP="00A009B5">
            <w:pPr>
              <w:pStyle w:val="Tabelle"/>
              <w:rPr>
                <w:b w:val="0"/>
              </w:rPr>
            </w:pPr>
            <w:r w:rsidRPr="001903D0">
              <w:rPr>
                <w:b w:val="0"/>
              </w:rPr>
              <w:t xml:space="preserve">80689 München, </w:t>
            </w:r>
            <w:proofErr w:type="spellStart"/>
            <w:r w:rsidRPr="001903D0">
              <w:rPr>
                <w:b w:val="0"/>
              </w:rPr>
              <w:t>Reindlstraße</w:t>
            </w:r>
            <w:proofErr w:type="spellEnd"/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52B89F3B" w14:textId="77777777" w:rsidR="00A009B5" w:rsidRPr="009166D6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3D0">
              <w:t>25,52 kWp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0FC17BFE" w14:textId="77777777" w:rsidR="00A009B5" w:rsidRPr="009166D6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903D0">
              <w:t>Mereg</w:t>
            </w:r>
            <w:proofErr w:type="spellEnd"/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0CBE85C9" w14:textId="77777777" w:rsidR="00A009B5" w:rsidRPr="009166D6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3D0">
              <w:t>S (180°)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041F2094" w14:textId="77777777" w:rsidR="00A009B5" w:rsidRPr="009166D6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3D0">
              <w:t>20°-40°</w:t>
            </w:r>
          </w:p>
        </w:tc>
        <w:tc>
          <w:tcPr>
            <w:tcW w:w="1503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393175DA" w14:textId="77777777" w:rsidR="00A009B5" w:rsidRPr="009166D6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SMA</w:t>
            </w:r>
          </w:p>
        </w:tc>
      </w:tr>
      <w:tr w:rsidR="00A009B5" w:rsidRPr="00B71474" w14:paraId="7FAFD7AF" w14:textId="77777777" w:rsidTr="00A009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7390ED2B" w14:textId="5A122ED4" w:rsidR="00A009B5" w:rsidRDefault="00A009B5" w:rsidP="00A009B5">
            <w:pPr>
              <w:pStyle w:val="Tabelle"/>
              <w:rPr>
                <w:b w:val="0"/>
              </w:rPr>
            </w:pPr>
            <w:r w:rsidRPr="001903D0">
              <w:rPr>
                <w:b w:val="0"/>
              </w:rPr>
              <w:t xml:space="preserve">81539 München, </w:t>
            </w:r>
            <w:proofErr w:type="spellStart"/>
            <w:r w:rsidRPr="001903D0">
              <w:rPr>
                <w:b w:val="0"/>
              </w:rPr>
              <w:t>Schlierseestraße</w:t>
            </w:r>
            <w:proofErr w:type="spellEnd"/>
            <w:r w:rsidRPr="001903D0">
              <w:rPr>
                <w:b w:val="0"/>
              </w:rPr>
              <w:t xml:space="preserve"> </w:t>
            </w:r>
          </w:p>
          <w:p w14:paraId="19E792FE" w14:textId="77777777" w:rsidR="00A009B5" w:rsidRPr="00C82401" w:rsidRDefault="00A009B5" w:rsidP="00A009B5">
            <w:pPr>
              <w:pStyle w:val="Tabelle"/>
            </w:pPr>
            <w:r w:rsidRPr="001903D0">
              <w:rPr>
                <w:b w:val="0"/>
              </w:rPr>
              <w:t>(Asam Gymnasium)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63FEE43A" w14:textId="77777777" w:rsidR="00A009B5" w:rsidRPr="00C82401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03D0">
              <w:t>60,00 kWp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448669A0" w14:textId="77777777" w:rsidR="00A009B5" w:rsidRPr="00554E7D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1903D0">
              <w:t>Mereg</w:t>
            </w:r>
            <w:proofErr w:type="spellEnd"/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738EEFD2" w14:textId="77777777" w:rsidR="00A009B5" w:rsidRPr="00554E7D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03D0">
              <w:t>S (180°)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4D933D2E" w14:textId="77777777" w:rsidR="00A009B5" w:rsidRPr="00554E7D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30°</w:t>
            </w:r>
          </w:p>
        </w:tc>
        <w:tc>
          <w:tcPr>
            <w:tcW w:w="1503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249EEB26" w14:textId="77777777" w:rsidR="00A009B5" w:rsidRPr="00554E7D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SMA</w:t>
            </w:r>
          </w:p>
        </w:tc>
      </w:tr>
      <w:tr w:rsidR="00A009B5" w:rsidRPr="00B71474" w14:paraId="762FB54D" w14:textId="77777777" w:rsidTr="00A00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17F24E56" w14:textId="42467B77" w:rsidR="00A009B5" w:rsidRPr="00C82401" w:rsidRDefault="00A009B5" w:rsidP="00A009B5">
            <w:pPr>
              <w:pStyle w:val="Tabelle"/>
            </w:pPr>
            <w:r w:rsidRPr="001903D0">
              <w:rPr>
                <w:b w:val="0"/>
              </w:rPr>
              <w:t xml:space="preserve">80689 München, </w:t>
            </w:r>
            <w:proofErr w:type="spellStart"/>
            <w:r w:rsidRPr="001903D0">
              <w:rPr>
                <w:b w:val="0"/>
              </w:rPr>
              <w:t>Stürzerstraße</w:t>
            </w:r>
            <w:proofErr w:type="spellEnd"/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45B3F329" w14:textId="77777777" w:rsidR="00A009B5" w:rsidRPr="00C82401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3D0">
              <w:t>13,88 kWp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23845565" w14:textId="77777777" w:rsidR="00A009B5" w:rsidRPr="00554E7D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903D0">
              <w:t>Mereg</w:t>
            </w:r>
            <w:proofErr w:type="spellEnd"/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26CCD3F1" w14:textId="77777777" w:rsidR="00A009B5" w:rsidRPr="00554E7D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3D0">
              <w:t>S (180°)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1AEB8CA2" w14:textId="0A863E4F" w:rsidR="00A009B5" w:rsidRPr="00554E7D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3D0">
              <w:t>20°-40°</w:t>
            </w:r>
          </w:p>
        </w:tc>
        <w:tc>
          <w:tcPr>
            <w:tcW w:w="1503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597EF2A6" w14:textId="77777777" w:rsidR="00A009B5" w:rsidRPr="00554E7D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SMA</w:t>
            </w:r>
          </w:p>
        </w:tc>
      </w:tr>
      <w:tr w:rsidR="00A009B5" w:rsidRPr="00B71474" w14:paraId="2C6C01BE" w14:textId="77777777" w:rsidTr="00A009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1F4B3380" w14:textId="49DC9540" w:rsidR="00A009B5" w:rsidRPr="00C82401" w:rsidRDefault="00A009B5" w:rsidP="00A009B5">
            <w:pPr>
              <w:pStyle w:val="Tabelle"/>
            </w:pPr>
            <w:r w:rsidRPr="001903D0">
              <w:rPr>
                <w:b w:val="0"/>
              </w:rPr>
              <w:t>80689 München, Weßlinger Straße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230377F7" w14:textId="77777777" w:rsidR="00A009B5" w:rsidRPr="00C82401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03D0">
              <w:t>59,50 kWp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571DF6A0" w14:textId="77777777" w:rsidR="00A009B5" w:rsidRPr="00554E7D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Solarworld</w:t>
            </w:r>
            <w:proofErr w:type="spellEnd"/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338B454C" w14:textId="77777777" w:rsidR="00A009B5" w:rsidRPr="00554E7D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03D0">
              <w:t>S (180°)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00EE410A" w14:textId="77777777" w:rsidR="00A009B5" w:rsidRPr="00554E7D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903D0">
              <w:t>20°-40°</w:t>
            </w:r>
          </w:p>
        </w:tc>
        <w:tc>
          <w:tcPr>
            <w:tcW w:w="1503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4F41DA99" w14:textId="77777777" w:rsidR="00A009B5" w:rsidRPr="00554E7D" w:rsidRDefault="00A009B5" w:rsidP="00A009B5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SMA</w:t>
            </w:r>
          </w:p>
        </w:tc>
      </w:tr>
      <w:tr w:rsidR="00A009B5" w:rsidRPr="00B71474" w14:paraId="6DF6C95C" w14:textId="77777777" w:rsidTr="00A009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468B9304" w14:textId="77777777" w:rsidR="00A009B5" w:rsidRPr="002250B8" w:rsidRDefault="00A009B5" w:rsidP="00A009B5">
            <w:pPr>
              <w:pStyle w:val="Tabelle"/>
              <w:rPr>
                <w:b w:val="0"/>
              </w:rPr>
            </w:pPr>
            <w:r w:rsidRPr="001903D0">
              <w:rPr>
                <w:b w:val="0"/>
              </w:rPr>
              <w:t xml:space="preserve">81669 München, </w:t>
            </w:r>
            <w:proofErr w:type="spellStart"/>
            <w:r w:rsidRPr="001903D0">
              <w:rPr>
                <w:b w:val="0"/>
              </w:rPr>
              <w:t>Wilramstraße</w:t>
            </w:r>
            <w:proofErr w:type="spellEnd"/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7393D4BF" w14:textId="77777777" w:rsidR="00A009B5" w:rsidRPr="009166D6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3D0">
              <w:t>52,26 kWp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09558A7E" w14:textId="77777777" w:rsidR="00A009B5" w:rsidRPr="009166D6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1903D0">
              <w:t>Solarworld</w:t>
            </w:r>
            <w:proofErr w:type="spellEnd"/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31AEB4DA" w14:textId="77777777" w:rsidR="00A009B5" w:rsidRPr="009166D6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3D0">
              <w:t>S (180°)</w:t>
            </w:r>
          </w:p>
        </w:tc>
        <w:tc>
          <w:tcPr>
            <w:tcW w:w="1502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165CE810" w14:textId="4BE81FEC" w:rsidR="00A009B5" w:rsidRPr="009166D6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903D0">
              <w:t>30°</w:t>
            </w:r>
          </w:p>
        </w:tc>
        <w:tc>
          <w:tcPr>
            <w:tcW w:w="1503" w:type="dxa"/>
            <w:tcBorders>
              <w:top w:val="dotted" w:sz="4" w:space="0" w:color="auto"/>
              <w:bottom w:val="dotted" w:sz="4" w:space="0" w:color="282828" w:themeColor="text1"/>
            </w:tcBorders>
          </w:tcPr>
          <w:p w14:paraId="053F71A0" w14:textId="77777777" w:rsidR="00A009B5" w:rsidRPr="009166D6" w:rsidRDefault="00A009B5" w:rsidP="00A009B5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SMA</w:t>
            </w:r>
          </w:p>
        </w:tc>
      </w:tr>
    </w:tbl>
    <w:p w14:paraId="488F45C8" w14:textId="140B76CD" w:rsidR="004A6340" w:rsidRPr="00A975D8" w:rsidRDefault="004A6340" w:rsidP="004A6340">
      <w:r>
        <w:t xml:space="preserve">Die Natur Energieanlagen Projekt GmbH &amp; Co. Solarpark 2005 KG ist Eigentümerin von Photovoltaik-Anlagen mit einer Gesamtleistung von 257,58 kWp. Die Anlagen sind auf dem Dach eines Gymnasiums </w:t>
      </w:r>
      <w:r w:rsidR="002B1159">
        <w:t xml:space="preserve">der Stadt München </w:t>
      </w:r>
      <w:r>
        <w:t>und mehrerer Wohngebäude der GEWOFAG in München installiert und 2005 in Betrieb</w:t>
      </w:r>
      <w:r w:rsidR="00D156F7">
        <w:t xml:space="preserve"> gegangen</w:t>
      </w:r>
      <w:r>
        <w:t>.</w:t>
      </w:r>
    </w:p>
    <w:p w14:paraId="346378FE" w14:textId="16D95723" w:rsidR="004A6340" w:rsidRPr="00335899" w:rsidRDefault="00114E72" w:rsidP="004A63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4" behindDoc="1" locked="0" layoutInCell="1" allowOverlap="1" wp14:anchorId="09C2C78E" wp14:editId="09D4CE3F">
                <wp:simplePos x="0" y="0"/>
                <wp:positionH relativeFrom="column">
                  <wp:posOffset>-62713</wp:posOffset>
                </wp:positionH>
                <wp:positionV relativeFrom="paragraph">
                  <wp:posOffset>6230051</wp:posOffset>
                </wp:positionV>
                <wp:extent cx="5061600" cy="1404620"/>
                <wp:effectExtent l="0" t="0" r="5715" b="31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B2641" w14:textId="7F838F3C" w:rsidR="00114E72" w:rsidRDefault="00114E72" w:rsidP="00114E72">
                            <w:pPr>
                              <w:pStyle w:val="Beschriftung"/>
                            </w:pPr>
                            <w:r w:rsidRPr="00AC027E">
                              <w:rPr>
                                <w:color w:val="auto"/>
                              </w:rPr>
                              <w:t>Bild: Anlage am</w:t>
                            </w:r>
                            <w:r>
                              <w:rPr>
                                <w:color w:val="auto"/>
                              </w:rPr>
                              <w:t xml:space="preserve"> Standort </w:t>
                            </w:r>
                            <w:proofErr w:type="spellStart"/>
                            <w:r w:rsidRPr="004A6340">
                              <w:rPr>
                                <w:color w:val="auto"/>
                              </w:rPr>
                              <w:t>Wilramstraße</w:t>
                            </w:r>
                            <w:proofErr w:type="spellEnd"/>
                            <w:r w:rsidRPr="004A6340">
                              <w:rPr>
                                <w:color w:val="auto"/>
                              </w:rPr>
                              <w:t xml:space="preserve"> im Frühjahr 2016</w:t>
                            </w:r>
                            <w:r w:rsidRPr="00AC027E">
                              <w:rPr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C2C78E" id="Textfeld 2" o:spid="_x0000_s1027" type="#_x0000_t202" style="position:absolute;margin-left:-4.95pt;margin-top:490.55pt;width:398.55pt;height:110.6pt;z-index:-25163366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" stroked="f">
                <v:textbox style="mso-fit-shape-to-text:t">
                  <w:txbxContent>
                    <w:p w14:paraId="139B2641" w14:textId="7F838F3C" w:rsidR="00114E72" w:rsidRDefault="00114E72" w:rsidP="00114E72">
                      <w:pPr>
                        <w:pStyle w:val="Beschriftung"/>
                      </w:pPr>
                      <w:r w:rsidRPr="00AC027E">
                        <w:rPr>
                          <w:color w:val="auto"/>
                        </w:rPr>
                        <w:t>Bild: Anlage am</w:t>
                      </w:r>
                      <w:r>
                        <w:rPr>
                          <w:color w:val="auto"/>
                        </w:rPr>
                        <w:t xml:space="preserve"> Standort </w:t>
                      </w:r>
                      <w:proofErr w:type="spellStart"/>
                      <w:r w:rsidRPr="004A6340">
                        <w:rPr>
                          <w:color w:val="auto"/>
                        </w:rPr>
                        <w:t>Wilramstraße</w:t>
                      </w:r>
                      <w:proofErr w:type="spellEnd"/>
                      <w:r w:rsidRPr="004A6340">
                        <w:rPr>
                          <w:color w:val="auto"/>
                        </w:rPr>
                        <w:t xml:space="preserve"> im Frühjahr 2016</w:t>
                      </w:r>
                      <w:r w:rsidRPr="00AC027E">
                        <w:rPr>
                          <w:color w:val="aut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  <w14:numForm w14:val="default"/>
          <w14:numSpacing w14:val="default"/>
        </w:rPr>
        <w:drawing>
          <wp:anchor distT="0" distB="0" distL="114300" distR="114300" simplePos="0" relativeHeight="251683839" behindDoc="0" locked="0" layoutInCell="1" allowOverlap="1" wp14:anchorId="061622AB" wp14:editId="3F34E963">
            <wp:simplePos x="0" y="0"/>
            <wp:positionH relativeFrom="margin">
              <wp:posOffset>0</wp:posOffset>
            </wp:positionH>
            <wp:positionV relativeFrom="page">
              <wp:posOffset>5933762</wp:posOffset>
            </wp:positionV>
            <wp:extent cx="6479540" cy="393065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8A5A" w14:textId="77777777" w:rsidR="004A6340" w:rsidRPr="003A0421" w:rsidRDefault="004A6340" w:rsidP="004A6340">
      <w:pPr>
        <w:sectPr w:rsidR="004A6340" w:rsidRPr="003A0421" w:rsidSect="007C68EE">
          <w:type w:val="continuous"/>
          <w:pgSz w:w="11906" w:h="16838" w:code="9"/>
          <w:pgMar w:top="2977" w:right="851" w:bottom="1134" w:left="851" w:header="510" w:footer="510" w:gutter="0"/>
          <w:cols w:space="284"/>
          <w:docGrid w:linePitch="360"/>
        </w:sectPr>
      </w:pPr>
    </w:p>
    <w:p w14:paraId="4AE63218" w14:textId="13AE9661" w:rsidR="004A6340" w:rsidRDefault="004A6340" w:rsidP="00DF559B">
      <w:pPr>
        <w:pStyle w:val="berschrift2"/>
      </w:pPr>
      <w:r w:rsidRPr="00AF7E84">
        <w:lastRenderedPageBreak/>
        <w:t>Einnahmen</w:t>
      </w:r>
    </w:p>
    <w:p w14:paraId="5C1804FA" w14:textId="73FC743E" w:rsidR="00B73DA9" w:rsidRDefault="004A6340" w:rsidP="004A6340">
      <w:proofErr w:type="gramStart"/>
      <w:r w:rsidRPr="00564C99">
        <w:t>I</w:t>
      </w:r>
      <w:r w:rsidR="00A009B5">
        <w:t xml:space="preserve">n </w:t>
      </w:r>
      <w:r w:rsidRPr="00564C99">
        <w:t>20</w:t>
      </w:r>
      <w:r w:rsidR="002B1159">
        <w:t>2</w:t>
      </w:r>
      <w:r w:rsidR="00D6574B">
        <w:t>4</w:t>
      </w:r>
      <w:proofErr w:type="gramEnd"/>
      <w:r w:rsidRPr="00564C99">
        <w:t xml:space="preserve"> betrugen die Einn</w:t>
      </w:r>
      <w:r>
        <w:t>ahmen aus Stromerlös</w:t>
      </w:r>
      <w:r w:rsidR="00153FDD">
        <w:t>en</w:t>
      </w:r>
      <w:r>
        <w:t xml:space="preserve"> </w:t>
      </w:r>
      <w:r w:rsidR="00836236">
        <w:t>1</w:t>
      </w:r>
      <w:r w:rsidR="00D6574B">
        <w:t>01</w:t>
      </w:r>
      <w:r>
        <w:t>.</w:t>
      </w:r>
      <w:r w:rsidR="00D6574B">
        <w:t>2</w:t>
      </w:r>
      <w:r w:rsidR="00836236">
        <w:t>59</w:t>
      </w:r>
      <w:r>
        <w:t> </w:t>
      </w:r>
      <w:r w:rsidRPr="00564C99">
        <w:t>Euro (20</w:t>
      </w:r>
      <w:r w:rsidR="00B73DA9">
        <w:t>2</w:t>
      </w:r>
      <w:r w:rsidR="00D6574B">
        <w:t>3</w:t>
      </w:r>
      <w:r w:rsidRPr="00564C99">
        <w:t xml:space="preserve">: </w:t>
      </w:r>
      <w:r w:rsidR="002B1159">
        <w:t>1</w:t>
      </w:r>
      <w:r w:rsidR="00D6574B">
        <w:t>20</w:t>
      </w:r>
      <w:r>
        <w:t>.</w:t>
      </w:r>
      <w:r w:rsidR="00D6574B">
        <w:t>509</w:t>
      </w:r>
      <w:r>
        <w:t> </w:t>
      </w:r>
      <w:r w:rsidRPr="00564C99">
        <w:t xml:space="preserve">Euro). Insgesamt lagen die Einnahmen damit </w:t>
      </w:r>
      <w:r w:rsidR="00D6574B">
        <w:t>23</w:t>
      </w:r>
      <w:r w:rsidR="00836236">
        <w:t>.</w:t>
      </w:r>
      <w:r w:rsidR="00D6574B">
        <w:t xml:space="preserve">419 </w:t>
      </w:r>
      <w:r w:rsidR="00A6254F">
        <w:t xml:space="preserve">Euro </w:t>
      </w:r>
      <w:r w:rsidR="00836236">
        <w:t>unter</w:t>
      </w:r>
      <w:r w:rsidR="00A6254F">
        <w:t xml:space="preserve"> </w:t>
      </w:r>
      <w:r w:rsidR="0063239B">
        <w:t xml:space="preserve">dem </w:t>
      </w:r>
      <w:r w:rsidR="00A6254F">
        <w:t>Plan.</w:t>
      </w:r>
      <w:r w:rsidR="00836236">
        <w:t xml:space="preserve"> Das Jahr 202</w:t>
      </w:r>
      <w:r w:rsidR="00D6574B">
        <w:t>4</w:t>
      </w:r>
      <w:r w:rsidR="00836236">
        <w:t xml:space="preserve"> hatte ca.</w:t>
      </w:r>
      <w:r w:rsidR="00D6574B">
        <w:t xml:space="preserve">8 </w:t>
      </w:r>
      <w:r w:rsidR="00836236">
        <w:t>% weniger Sonneneinstrahlung als das Vorjahr</w:t>
      </w:r>
      <w:r w:rsidR="00287D51">
        <w:t>, dafür konnten wieder e</w:t>
      </w:r>
      <w:r w:rsidR="00153FDD">
        <w:t>inige</w:t>
      </w:r>
      <w:r w:rsidR="00287D51">
        <w:t xml:space="preserve"> Zinserlöse erwirtschaftet werden.</w:t>
      </w:r>
      <w:r w:rsidR="00D6574B">
        <w:t xml:space="preserve"> Die Leistungsfähigkeit der Module </w:t>
      </w:r>
      <w:r w:rsidR="00153FDD">
        <w:t>ist</w:t>
      </w:r>
      <w:r w:rsidR="00D6574B">
        <w:t xml:space="preserve"> weiter stark </w:t>
      </w:r>
      <w:proofErr w:type="gramStart"/>
      <w:r w:rsidR="00D6574B">
        <w:t>am degradieren</w:t>
      </w:r>
      <w:proofErr w:type="gramEnd"/>
      <w:r w:rsidR="00D6574B">
        <w:t xml:space="preserve"> und durch die schlechte Erreichbarkeit lohnt sich kein Austausch der Module mehr bis 31.12.2025 (</w:t>
      </w:r>
      <w:r w:rsidR="00153FDD">
        <w:t xml:space="preserve">dem </w:t>
      </w:r>
      <w:r w:rsidR="00D6574B">
        <w:t>Ende der Laufzeit)</w:t>
      </w:r>
      <w:r w:rsidR="00153FDD">
        <w:t>.</w:t>
      </w:r>
    </w:p>
    <w:p w14:paraId="4BE8D578" w14:textId="10CB8623" w:rsidR="004A6340" w:rsidRDefault="004A6340" w:rsidP="00DF559B">
      <w:pPr>
        <w:pStyle w:val="berschrift2"/>
      </w:pPr>
      <w:r w:rsidRPr="00AF7E84">
        <w:t>Ausgaben</w:t>
      </w:r>
    </w:p>
    <w:p w14:paraId="180A2CBF" w14:textId="2A8175C2" w:rsidR="004847D2" w:rsidRDefault="004A6340" w:rsidP="004A6340">
      <w:proofErr w:type="gramStart"/>
      <w:r w:rsidRPr="00564C99">
        <w:t>I</w:t>
      </w:r>
      <w:r w:rsidR="00A009B5">
        <w:t>n 202</w:t>
      </w:r>
      <w:r w:rsidR="00D6574B">
        <w:t>4</w:t>
      </w:r>
      <w:proofErr w:type="gramEnd"/>
      <w:r w:rsidRPr="00564C99">
        <w:t xml:space="preserve"> betrugen die Betriebs- und Geschäftskosten der Gesellschaft </w:t>
      </w:r>
      <w:r w:rsidR="00287D51">
        <w:t>2</w:t>
      </w:r>
      <w:r w:rsidR="00D6574B">
        <w:t>7</w:t>
      </w:r>
      <w:r w:rsidR="006C30BB">
        <w:t>.</w:t>
      </w:r>
      <w:r w:rsidR="00D6574B">
        <w:t>941</w:t>
      </w:r>
      <w:r w:rsidR="00A6254F">
        <w:t xml:space="preserve"> </w:t>
      </w:r>
      <w:r w:rsidRPr="00564C99">
        <w:t>Euro (20</w:t>
      </w:r>
      <w:r w:rsidR="00B73DA9">
        <w:t>2</w:t>
      </w:r>
      <w:r w:rsidR="00D6574B">
        <w:t>3</w:t>
      </w:r>
      <w:r w:rsidRPr="00564C99">
        <w:t xml:space="preserve">: </w:t>
      </w:r>
      <w:r w:rsidR="00D6574B">
        <w:t>29</w:t>
      </w:r>
      <w:r w:rsidRPr="00564C99">
        <w:t>.</w:t>
      </w:r>
      <w:r w:rsidR="00D6574B">
        <w:t>310</w:t>
      </w:r>
      <w:r>
        <w:t> </w:t>
      </w:r>
      <w:r w:rsidRPr="00564C99">
        <w:t xml:space="preserve">Euro) und lagen damit </w:t>
      </w:r>
      <w:r w:rsidR="00D6574B">
        <w:t>6</w:t>
      </w:r>
      <w:r w:rsidR="00287D51">
        <w:t>.</w:t>
      </w:r>
      <w:r w:rsidR="00D6574B">
        <w:t>764</w:t>
      </w:r>
      <w:r>
        <w:t> </w:t>
      </w:r>
      <w:r w:rsidRPr="00564C99">
        <w:t xml:space="preserve">Euro </w:t>
      </w:r>
      <w:r w:rsidR="00287D51">
        <w:t>unter</w:t>
      </w:r>
      <w:r w:rsidRPr="00564C99">
        <w:t xml:space="preserve"> </w:t>
      </w:r>
      <w:r w:rsidR="0063239B">
        <w:t xml:space="preserve">der </w:t>
      </w:r>
      <w:r w:rsidRPr="00564C99">
        <w:t>Prognose</w:t>
      </w:r>
      <w:r w:rsidR="0063239B">
        <w:t>.</w:t>
      </w:r>
      <w:r w:rsidR="00287D51">
        <w:t xml:space="preserve"> Damit liegt der Einnahmenüberschuss per Saldo </w:t>
      </w:r>
      <w:r w:rsidR="00D6574B">
        <w:t>noch 16.655 Euro unter</w:t>
      </w:r>
      <w:r w:rsidR="00287D51">
        <w:t xml:space="preserve"> Plan der Prognose. </w:t>
      </w:r>
      <w:r w:rsidR="00D6574B">
        <w:t>Die Kosten sind alle im Rahmen geblieben</w:t>
      </w:r>
      <w:r w:rsidR="00A6254F">
        <w:t>.</w:t>
      </w:r>
      <w:r w:rsidR="00CF3F4D">
        <w:br/>
      </w:r>
    </w:p>
    <w:tbl>
      <w:tblPr>
        <w:tblStyle w:val="EinfacheTabelle21"/>
        <w:tblpPr w:leftFromText="142" w:rightFromText="142" w:vertAnchor="text" w:horzAnchor="margin" w:tblpY="43"/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1650"/>
        <w:gridCol w:w="1650"/>
      </w:tblGrid>
      <w:tr w:rsidR="00153FDD" w:rsidRPr="00757844" w14:paraId="75588B27" w14:textId="77777777" w:rsidTr="00153F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gridSpan w:val="3"/>
            <w:tcBorders>
              <w:top w:val="single" w:sz="18" w:space="0" w:color="282828" w:themeColor="text1"/>
            </w:tcBorders>
          </w:tcPr>
          <w:p w14:paraId="64AA53AA" w14:textId="77777777" w:rsidR="00153FDD" w:rsidRPr="00981D56" w:rsidRDefault="00153FDD" w:rsidP="00153FDD">
            <w:pPr>
              <w:pStyle w:val="TabelleKopfzeile1"/>
              <w:keepNext/>
              <w:rPr>
                <w:b/>
                <w:bCs w:val="0"/>
                <w:lang w:val="de-DE" w:eastAsia="de-DE"/>
              </w:rPr>
            </w:pPr>
            <w:r w:rsidRPr="00981D56">
              <w:rPr>
                <w:b/>
                <w:bCs w:val="0"/>
                <w:lang w:val="de-DE" w:eastAsia="de-DE"/>
              </w:rPr>
              <w:t>Kumulierte Ergebnisse zum 31.12.20</w:t>
            </w:r>
            <w:r>
              <w:rPr>
                <w:b/>
                <w:bCs w:val="0"/>
                <w:lang w:val="de-DE" w:eastAsia="de-DE"/>
              </w:rPr>
              <w:t>24</w:t>
            </w:r>
            <w:r w:rsidRPr="00981D56">
              <w:rPr>
                <w:b/>
                <w:bCs w:val="0"/>
                <w:lang w:val="de-DE" w:eastAsia="de-DE"/>
              </w:rPr>
              <w:t xml:space="preserve"> in Euro</w:t>
            </w:r>
          </w:p>
        </w:tc>
      </w:tr>
      <w:tr w:rsidR="00153FDD" w:rsidRPr="00757844" w14:paraId="25A44B33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tcBorders>
              <w:bottom w:val="single" w:sz="4" w:space="0" w:color="0011A9"/>
            </w:tcBorders>
          </w:tcPr>
          <w:p w14:paraId="60DF54AC" w14:textId="77777777" w:rsidR="00153FDD" w:rsidRPr="00757844" w:rsidRDefault="00153FDD" w:rsidP="00153FDD">
            <w:pPr>
              <w:pStyle w:val="TabelleKopfzeile2"/>
              <w:keepNext/>
              <w:rPr>
                <w:b w:val="0"/>
                <w:lang w:eastAsia="de-DE"/>
              </w:rPr>
            </w:pPr>
          </w:p>
        </w:tc>
        <w:tc>
          <w:tcPr>
            <w:tcW w:w="1650" w:type="dxa"/>
            <w:tcBorders>
              <w:bottom w:val="single" w:sz="4" w:space="0" w:color="0011A9"/>
            </w:tcBorders>
          </w:tcPr>
          <w:p w14:paraId="72C02DE9" w14:textId="77777777" w:rsidR="00153FDD" w:rsidRPr="00757844" w:rsidRDefault="00153FDD" w:rsidP="00153FDD">
            <w:pPr>
              <w:pStyle w:val="TabelleKopfzeile2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757844">
              <w:rPr>
                <w:lang w:eastAsia="de-DE"/>
              </w:rPr>
              <w:t>Soll</w:t>
            </w:r>
          </w:p>
        </w:tc>
        <w:tc>
          <w:tcPr>
            <w:tcW w:w="1650" w:type="dxa"/>
            <w:tcBorders>
              <w:bottom w:val="single" w:sz="4" w:space="0" w:color="0011A9"/>
            </w:tcBorders>
          </w:tcPr>
          <w:p w14:paraId="51AE4545" w14:textId="77777777" w:rsidR="00153FDD" w:rsidRPr="00757844" w:rsidRDefault="00153FDD" w:rsidP="00153FDD">
            <w:pPr>
              <w:pStyle w:val="TabelleKopfzeile2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757844">
              <w:rPr>
                <w:lang w:eastAsia="de-DE"/>
              </w:rPr>
              <w:t>Ist</w:t>
            </w:r>
          </w:p>
        </w:tc>
      </w:tr>
      <w:tr w:rsidR="00153FDD" w:rsidRPr="00757844" w14:paraId="18DAC6DD" w14:textId="77777777" w:rsidTr="00153F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tcBorders>
              <w:top w:val="single" w:sz="4" w:space="0" w:color="0011A9"/>
              <w:bottom w:val="dotted" w:sz="4" w:space="0" w:color="282828" w:themeColor="text1"/>
            </w:tcBorders>
          </w:tcPr>
          <w:p w14:paraId="2AE5A2EB" w14:textId="77777777" w:rsidR="00153FDD" w:rsidRPr="00757844" w:rsidRDefault="00153FDD" w:rsidP="00153FDD">
            <w:pPr>
              <w:pStyle w:val="Tabelle"/>
              <w:keepNext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Einnahmen</w:t>
            </w:r>
          </w:p>
        </w:tc>
        <w:tc>
          <w:tcPr>
            <w:tcW w:w="1650" w:type="dxa"/>
            <w:tcBorders>
              <w:top w:val="single" w:sz="4" w:space="0" w:color="0011A9"/>
              <w:bottom w:val="dotted" w:sz="4" w:space="0" w:color="282828" w:themeColor="text1"/>
            </w:tcBorders>
          </w:tcPr>
          <w:p w14:paraId="46A7DE79" w14:textId="77777777" w:rsidR="00153FDD" w:rsidRPr="00757844" w:rsidRDefault="00153FDD" w:rsidP="00153FDD">
            <w:pPr>
              <w:pStyle w:val="Tabelle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2</w:t>
            </w:r>
            <w:r w:rsidRPr="00574C41">
              <w:rPr>
                <w:lang w:eastAsia="de-DE"/>
              </w:rPr>
              <w:t>.</w:t>
            </w:r>
            <w:r>
              <w:rPr>
                <w:lang w:eastAsia="de-DE"/>
              </w:rPr>
              <w:t>507</w:t>
            </w:r>
            <w:r w:rsidRPr="00574C41">
              <w:rPr>
                <w:lang w:eastAsia="de-DE"/>
              </w:rPr>
              <w:t>.</w:t>
            </w:r>
            <w:r>
              <w:rPr>
                <w:lang w:eastAsia="de-DE"/>
              </w:rPr>
              <w:t>674</w:t>
            </w:r>
          </w:p>
        </w:tc>
        <w:tc>
          <w:tcPr>
            <w:tcW w:w="1650" w:type="dxa"/>
            <w:tcBorders>
              <w:top w:val="single" w:sz="4" w:space="0" w:color="0011A9"/>
              <w:bottom w:val="dotted" w:sz="4" w:space="0" w:color="282828" w:themeColor="text1"/>
            </w:tcBorders>
          </w:tcPr>
          <w:p w14:paraId="310E9E47" w14:textId="77777777" w:rsidR="00153FDD" w:rsidRPr="00757844" w:rsidRDefault="00153FDD" w:rsidP="00153FDD">
            <w:pPr>
              <w:pStyle w:val="Tabelle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2</w:t>
            </w:r>
            <w:r w:rsidRPr="00574C41">
              <w:rPr>
                <w:lang w:eastAsia="de-DE"/>
              </w:rPr>
              <w:t>.</w:t>
            </w:r>
            <w:r>
              <w:rPr>
                <w:lang w:eastAsia="de-DE"/>
              </w:rPr>
              <w:t>584.934</w:t>
            </w:r>
          </w:p>
        </w:tc>
      </w:tr>
      <w:tr w:rsidR="00153FDD" w:rsidRPr="00757844" w14:paraId="009B4644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1C0BC130" w14:textId="77777777" w:rsidR="00153FDD" w:rsidRPr="00757844" w:rsidRDefault="00153FDD" w:rsidP="00153FDD">
            <w:pPr>
              <w:pStyle w:val="Tabelle"/>
              <w:keepNext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Ausgaben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09FF0B0F" w14:textId="77777777" w:rsidR="00153FDD" w:rsidRPr="00757844" w:rsidRDefault="00153FDD" w:rsidP="00153FDD">
            <w:pPr>
              <w:pStyle w:val="Tabelle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867</w:t>
            </w:r>
            <w:r w:rsidRPr="00574C41">
              <w:rPr>
                <w:lang w:eastAsia="de-DE"/>
              </w:rPr>
              <w:t>.</w:t>
            </w:r>
            <w:r>
              <w:rPr>
                <w:lang w:eastAsia="de-DE"/>
              </w:rPr>
              <w:t>116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1857EFE8" w14:textId="77777777" w:rsidR="00153FDD" w:rsidRPr="00757844" w:rsidRDefault="00153FDD" w:rsidP="00153FDD">
            <w:pPr>
              <w:pStyle w:val="Tabelle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864</w:t>
            </w:r>
            <w:r w:rsidRPr="00574C41">
              <w:rPr>
                <w:lang w:eastAsia="de-DE"/>
              </w:rPr>
              <w:t>.</w:t>
            </w:r>
            <w:r>
              <w:rPr>
                <w:lang w:eastAsia="de-DE"/>
              </w:rPr>
              <w:t>795</w:t>
            </w:r>
          </w:p>
        </w:tc>
      </w:tr>
      <w:tr w:rsidR="00153FDD" w:rsidRPr="00757844" w14:paraId="7775B727" w14:textId="77777777" w:rsidTr="00153F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5FE34DE8" w14:textId="77777777" w:rsidR="00153FDD" w:rsidRPr="00757844" w:rsidRDefault="00153FDD" w:rsidP="00153FDD">
            <w:pPr>
              <w:pStyle w:val="Tabelle"/>
              <w:keepNext/>
              <w:rPr>
                <w:b w:val="0"/>
              </w:rPr>
            </w:pPr>
            <w:r>
              <w:rPr>
                <w:b w:val="0"/>
                <w:lang w:eastAsia="de-DE"/>
              </w:rPr>
              <w:t>Einnahmenüberschuss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2E30A7C2" w14:textId="77777777" w:rsidR="00153FDD" w:rsidRPr="00757844" w:rsidRDefault="00153FDD" w:rsidP="00153FDD">
            <w:pPr>
              <w:pStyle w:val="Tabelle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1.550.585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1BA080B1" w14:textId="77777777" w:rsidR="00153FDD" w:rsidRPr="00757844" w:rsidRDefault="00153FDD" w:rsidP="00153FDD">
            <w:pPr>
              <w:pStyle w:val="Tabelle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1.646.870</w:t>
            </w:r>
          </w:p>
        </w:tc>
      </w:tr>
      <w:tr w:rsidR="00153FDD" w:rsidRPr="00757844" w14:paraId="4FDBE315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tcBorders>
              <w:top w:val="dotted" w:sz="4" w:space="0" w:color="282828" w:themeColor="text1"/>
              <w:bottom w:val="single" w:sz="4" w:space="0" w:color="0011A9"/>
            </w:tcBorders>
          </w:tcPr>
          <w:p w14:paraId="7A003D7D" w14:textId="77777777" w:rsidR="00153FDD" w:rsidRPr="00757844" w:rsidRDefault="00153FDD" w:rsidP="00153FDD">
            <w:pPr>
              <w:pStyle w:val="Tabelle"/>
              <w:keepNext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Ausschüttung</w:t>
            </w:r>
            <w:r>
              <w:rPr>
                <w:b w:val="0"/>
                <w:lang w:eastAsia="de-DE"/>
              </w:rPr>
              <w:t>*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single" w:sz="4" w:space="0" w:color="0011A9"/>
            </w:tcBorders>
          </w:tcPr>
          <w:p w14:paraId="7643DB05" w14:textId="77777777" w:rsidR="00153FDD" w:rsidRPr="00757844" w:rsidRDefault="00153FDD" w:rsidP="00153FDD">
            <w:pPr>
              <w:pStyle w:val="Tabelle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804</w:t>
            </w:r>
            <w:r w:rsidRPr="00574C41">
              <w:rPr>
                <w:lang w:eastAsia="de-DE"/>
              </w:rPr>
              <w:t>.</w:t>
            </w:r>
            <w:r>
              <w:rPr>
                <w:lang w:eastAsia="de-DE"/>
              </w:rPr>
              <w:t>1</w:t>
            </w:r>
            <w:r w:rsidRPr="00574C41">
              <w:rPr>
                <w:lang w:eastAsia="de-DE"/>
              </w:rPr>
              <w:t>00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single" w:sz="4" w:space="0" w:color="0011A9"/>
            </w:tcBorders>
          </w:tcPr>
          <w:p w14:paraId="24363D56" w14:textId="77777777" w:rsidR="00153FDD" w:rsidRPr="00757844" w:rsidRDefault="00153FDD" w:rsidP="00153FDD">
            <w:pPr>
              <w:pStyle w:val="Tabelle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817.000</w:t>
            </w:r>
          </w:p>
        </w:tc>
      </w:tr>
      <w:tr w:rsidR="00153FDD" w:rsidRPr="00757844" w14:paraId="3A0428BC" w14:textId="77777777" w:rsidTr="00153F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gridSpan w:val="3"/>
            <w:tcBorders>
              <w:top w:val="single" w:sz="4" w:space="0" w:color="0011A9"/>
              <w:bottom w:val="nil"/>
            </w:tcBorders>
          </w:tcPr>
          <w:p w14:paraId="41A38A79" w14:textId="77777777" w:rsidR="00153FDD" w:rsidRPr="004A6340" w:rsidRDefault="00153FDD" w:rsidP="00153FDD">
            <w:pPr>
              <w:pStyle w:val="Tabellenfunote"/>
              <w:keepNext/>
              <w:rPr>
                <w:b w:val="0"/>
                <w:lang w:eastAsia="de-DE"/>
              </w:rPr>
            </w:pPr>
            <w:r w:rsidRPr="004A6340">
              <w:rPr>
                <w:b w:val="0"/>
                <w:lang w:eastAsia="de-DE"/>
              </w:rPr>
              <w:t>* Ist-Ausschüttung 20</w:t>
            </w:r>
            <w:r>
              <w:rPr>
                <w:b w:val="0"/>
                <w:lang w:eastAsia="de-DE"/>
              </w:rPr>
              <w:t>24</w:t>
            </w:r>
            <w:r w:rsidRPr="004A6340">
              <w:rPr>
                <w:b w:val="0"/>
                <w:lang w:eastAsia="de-DE"/>
              </w:rPr>
              <w:t xml:space="preserve"> vorbehaltlich des Gesellschafterbeschlusses.</w:t>
            </w:r>
          </w:p>
        </w:tc>
      </w:tr>
      <w:tr w:rsidR="00153FDD" w:rsidRPr="00757844" w14:paraId="086BF216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gridSpan w:val="3"/>
            <w:tcBorders>
              <w:top w:val="nil"/>
              <w:bottom w:val="nil"/>
            </w:tcBorders>
          </w:tcPr>
          <w:p w14:paraId="4C9B99E6" w14:textId="77777777" w:rsidR="00153FDD" w:rsidRPr="004A6340" w:rsidRDefault="00153FDD" w:rsidP="00153FDD">
            <w:pPr>
              <w:tabs>
                <w:tab w:val="clear" w:pos="284"/>
              </w:tabs>
              <w:spacing w:after="0" w:line="259" w:lineRule="auto"/>
              <w:rPr>
                <w:b w:val="0"/>
                <w:lang w:eastAsia="de-DE"/>
              </w:rPr>
            </w:pPr>
          </w:p>
        </w:tc>
      </w:tr>
    </w:tbl>
    <w:p w14:paraId="7433FE83" w14:textId="43706D4E" w:rsidR="004A6340" w:rsidRPr="00CC4D48" w:rsidRDefault="00153FDD" w:rsidP="00DF559B">
      <w:pPr>
        <w:pStyle w:val="berschrift2"/>
        <w:rPr>
          <w:lang w:eastAsia="de-DE"/>
        </w:rPr>
      </w:pPr>
      <w:r>
        <w:rPr>
          <w:lang w:eastAsia="de-DE"/>
        </w:rPr>
        <w:br w:type="column"/>
      </w:r>
      <w:r w:rsidR="004A6340">
        <w:rPr>
          <w:lang w:eastAsia="de-DE"/>
        </w:rPr>
        <w:t>Finanzierung</w:t>
      </w:r>
      <w:r w:rsidR="0047004D">
        <w:rPr>
          <w:lang w:eastAsia="de-DE"/>
        </w:rPr>
        <w:t xml:space="preserve"> </w:t>
      </w:r>
    </w:p>
    <w:p w14:paraId="670F98F2" w14:textId="56F1EA78" w:rsidR="0047004D" w:rsidRDefault="004A6340" w:rsidP="004A6340">
      <w:pPr>
        <w:rPr>
          <w:lang w:eastAsia="de-DE"/>
        </w:rPr>
      </w:pPr>
      <w:r w:rsidRPr="00564C99">
        <w:rPr>
          <w:lang w:eastAsia="de-DE"/>
        </w:rPr>
        <w:t xml:space="preserve">Zur Finanzierung des Solarparks </w:t>
      </w:r>
      <w:r w:rsidR="002A0D5A">
        <w:rPr>
          <w:lang w:eastAsia="de-DE"/>
        </w:rPr>
        <w:t>hat</w:t>
      </w:r>
      <w:r w:rsidRPr="00564C99">
        <w:rPr>
          <w:lang w:eastAsia="de-DE"/>
        </w:rPr>
        <w:t xml:space="preserve"> die Gesellschaft im Jahr 2005 insgesamt 840.000</w:t>
      </w:r>
      <w:r>
        <w:rPr>
          <w:lang w:eastAsia="de-DE"/>
        </w:rPr>
        <w:t> </w:t>
      </w:r>
      <w:r w:rsidRPr="00564C99">
        <w:rPr>
          <w:lang w:eastAsia="de-DE"/>
        </w:rPr>
        <w:t>Euro bei der Umwelt</w:t>
      </w:r>
      <w:r w:rsidR="00153FDD">
        <w:rPr>
          <w:lang w:eastAsia="de-DE"/>
        </w:rPr>
        <w:t>-</w:t>
      </w:r>
      <w:r w:rsidR="002A0D5A">
        <w:rPr>
          <w:lang w:eastAsia="de-DE"/>
        </w:rPr>
        <w:t>b</w:t>
      </w:r>
      <w:r w:rsidRPr="00564C99">
        <w:rPr>
          <w:lang w:eastAsia="de-DE"/>
        </w:rPr>
        <w:t>ank auf</w:t>
      </w:r>
      <w:r w:rsidR="002A0D5A">
        <w:rPr>
          <w:lang w:eastAsia="de-DE"/>
        </w:rPr>
        <w:t>genommen</w:t>
      </w:r>
      <w:r w:rsidRPr="00564C99">
        <w:rPr>
          <w:lang w:eastAsia="de-DE"/>
        </w:rPr>
        <w:t xml:space="preserve">. </w:t>
      </w:r>
      <w:r w:rsidR="007C0618">
        <w:rPr>
          <w:lang w:eastAsia="de-DE"/>
        </w:rPr>
        <w:t xml:space="preserve">Im Jahr 2020 ist das Darlehen plangemäß vollständig getilgt worden. </w:t>
      </w:r>
    </w:p>
    <w:p w14:paraId="065FDF52" w14:textId="757DAAD2" w:rsidR="004A6340" w:rsidRDefault="004A6340" w:rsidP="00DF559B">
      <w:pPr>
        <w:pStyle w:val="berschrift2"/>
      </w:pPr>
      <w:r>
        <w:t>Ausschüttungen</w:t>
      </w:r>
    </w:p>
    <w:p w14:paraId="489AA960" w14:textId="16E78BCD" w:rsidR="00CF3F4D" w:rsidRDefault="004A6340" w:rsidP="00CF3F4D">
      <w:pPr>
        <w:rPr>
          <w:noProof/>
          <w:lang w:eastAsia="de-DE"/>
        </w:rPr>
      </w:pPr>
      <w:r w:rsidRPr="0096220D">
        <w:rPr>
          <w:noProof/>
          <w:lang w:eastAsia="de-DE"/>
        </w:rPr>
        <w:t>Die Geschäftsführung schlägt vor</w:t>
      </w:r>
      <w:r w:rsidR="00CF3F4D">
        <w:rPr>
          <w:noProof/>
          <w:lang w:eastAsia="de-DE"/>
        </w:rPr>
        <w:t>,</w:t>
      </w:r>
      <w:r w:rsidR="0096220D">
        <w:rPr>
          <w:noProof/>
          <w:lang w:eastAsia="de-DE"/>
        </w:rPr>
        <w:t xml:space="preserve"> </w:t>
      </w:r>
      <w:r w:rsidRPr="0096220D">
        <w:rPr>
          <w:noProof/>
          <w:lang w:eastAsia="de-DE"/>
        </w:rPr>
        <w:t xml:space="preserve">eine Ausschüttung von </w:t>
      </w:r>
      <w:r w:rsidR="00D6574B">
        <w:rPr>
          <w:noProof/>
          <w:lang w:eastAsia="de-DE"/>
        </w:rPr>
        <w:t>11</w:t>
      </w:r>
      <w:r w:rsidRPr="0096220D">
        <w:rPr>
          <w:noProof/>
          <w:lang w:eastAsia="de-DE"/>
        </w:rPr>
        <w:t xml:space="preserve"> % </w:t>
      </w:r>
      <w:r w:rsidR="00B52C95">
        <w:rPr>
          <w:noProof/>
          <w:lang w:eastAsia="de-DE"/>
        </w:rPr>
        <w:t xml:space="preserve">(der Kommanditeinlage) </w:t>
      </w:r>
      <w:r w:rsidRPr="0096220D">
        <w:rPr>
          <w:noProof/>
          <w:lang w:eastAsia="de-DE"/>
        </w:rPr>
        <w:t>auszureichen</w:t>
      </w:r>
      <w:r w:rsidR="00D6574B">
        <w:rPr>
          <w:noProof/>
          <w:lang w:eastAsia="de-DE"/>
        </w:rPr>
        <w:t xml:space="preserve">. </w:t>
      </w:r>
      <w:r w:rsidRPr="0096220D">
        <w:rPr>
          <w:noProof/>
          <w:lang w:eastAsia="de-DE"/>
        </w:rPr>
        <w:t>Einschließlich des Jahres 20</w:t>
      </w:r>
      <w:r w:rsidR="00651ACC" w:rsidRPr="0096220D">
        <w:rPr>
          <w:noProof/>
          <w:lang w:eastAsia="de-DE"/>
        </w:rPr>
        <w:t>2</w:t>
      </w:r>
      <w:r w:rsidR="00D6574B">
        <w:rPr>
          <w:noProof/>
          <w:lang w:eastAsia="de-DE"/>
        </w:rPr>
        <w:t>4</w:t>
      </w:r>
      <w:r w:rsidRPr="0096220D">
        <w:rPr>
          <w:noProof/>
          <w:lang w:eastAsia="de-DE"/>
        </w:rPr>
        <w:t xml:space="preserve"> wurde bisher</w:t>
      </w:r>
      <w:r w:rsidRPr="00574C41">
        <w:rPr>
          <w:noProof/>
          <w:lang w:eastAsia="de-DE"/>
        </w:rPr>
        <w:t xml:space="preserve"> kumulativ </w:t>
      </w:r>
      <w:r w:rsidR="00C02F9A">
        <w:rPr>
          <w:noProof/>
          <w:lang w:eastAsia="de-DE"/>
        </w:rPr>
        <w:t>1</w:t>
      </w:r>
      <w:r w:rsidR="00D6574B">
        <w:rPr>
          <w:noProof/>
          <w:lang w:eastAsia="de-DE"/>
        </w:rPr>
        <w:t>90</w:t>
      </w:r>
      <w:r w:rsidR="00C02F9A">
        <w:rPr>
          <w:noProof/>
          <w:lang w:eastAsia="de-DE"/>
        </w:rPr>
        <w:t xml:space="preserve"> % des </w:t>
      </w:r>
      <w:r w:rsidR="00B52C95">
        <w:rPr>
          <w:noProof/>
          <w:lang w:eastAsia="de-DE"/>
        </w:rPr>
        <w:t>Eigenk</w:t>
      </w:r>
      <w:r w:rsidR="00C02F9A">
        <w:rPr>
          <w:noProof/>
          <w:lang w:eastAsia="de-DE"/>
        </w:rPr>
        <w:t>apitals an Ausschüttungen geleistet</w:t>
      </w:r>
      <w:r w:rsidRPr="00574C41">
        <w:rPr>
          <w:noProof/>
          <w:lang w:eastAsia="de-DE"/>
        </w:rPr>
        <w:t>.</w:t>
      </w:r>
    </w:p>
    <w:p w14:paraId="4A38297C" w14:textId="47A14A36" w:rsidR="00CF3F4D" w:rsidRDefault="00CF3F4D" w:rsidP="00CF3F4D">
      <w:pPr>
        <w:pStyle w:val="berschrift2"/>
      </w:pPr>
      <w:r>
        <w:t xml:space="preserve">Aktuelles und </w:t>
      </w:r>
      <w:r w:rsidRPr="00BF5ED1">
        <w:t>Ausblick</w:t>
      </w:r>
    </w:p>
    <w:p w14:paraId="05F7B1BA" w14:textId="1B1A468F" w:rsidR="00A9316E" w:rsidRDefault="00CF3F4D" w:rsidP="00CF3F4D">
      <w:r>
        <w:t>Das Jahr 202</w:t>
      </w:r>
      <w:r w:rsidR="00A9316E">
        <w:t>4</w:t>
      </w:r>
      <w:r>
        <w:t xml:space="preserve"> war ertragsseitig </w:t>
      </w:r>
      <w:r w:rsidR="00A9316E">
        <w:t>nicht mehr</w:t>
      </w:r>
      <w:r>
        <w:t xml:space="preserve"> zufrieden-stellend. Die </w:t>
      </w:r>
      <w:proofErr w:type="spellStart"/>
      <w:r>
        <w:t>Mereg</w:t>
      </w:r>
      <w:proofErr w:type="spellEnd"/>
      <w:r>
        <w:t xml:space="preserve">-Module laufen auf ihrem </w:t>
      </w:r>
      <w:proofErr w:type="spellStart"/>
      <w:r>
        <w:t>schlech</w:t>
      </w:r>
      <w:r w:rsidR="00153FDD">
        <w:t>-</w:t>
      </w:r>
      <w:r>
        <w:t>teren</w:t>
      </w:r>
      <w:proofErr w:type="spellEnd"/>
      <w:r>
        <w:t xml:space="preserve"> Niveau </w:t>
      </w:r>
      <w:r w:rsidR="00A9316E">
        <w:t>mit Degradation</w:t>
      </w:r>
      <w:r>
        <w:t xml:space="preserve"> weiter. </w:t>
      </w:r>
      <w:r w:rsidR="00A9316E">
        <w:t xml:space="preserve">Viele nicht mehr </w:t>
      </w:r>
      <w:r w:rsidR="00153FDD">
        <w:t>zu e</w:t>
      </w:r>
      <w:r w:rsidR="00A9316E">
        <w:t xml:space="preserve">rsetzende Module sind inzwischen stillgelegt. </w:t>
      </w:r>
    </w:p>
    <w:tbl>
      <w:tblPr>
        <w:tblStyle w:val="EinfacheTabelle21"/>
        <w:tblpPr w:leftFromText="141" w:rightFromText="141" w:vertAnchor="page" w:horzAnchor="margin" w:tblpY="11176"/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650"/>
        <w:gridCol w:w="1650"/>
        <w:gridCol w:w="1650"/>
      </w:tblGrid>
      <w:tr w:rsidR="00153FDD" w:rsidRPr="00757844" w14:paraId="1B0D2B39" w14:textId="77777777" w:rsidTr="00153F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gridSpan w:val="3"/>
            <w:tcBorders>
              <w:top w:val="single" w:sz="18" w:space="0" w:color="282828" w:themeColor="text1"/>
            </w:tcBorders>
          </w:tcPr>
          <w:p w14:paraId="73B25253" w14:textId="77777777" w:rsidR="00153FDD" w:rsidRPr="00981D56" w:rsidRDefault="00153FDD" w:rsidP="00153FDD">
            <w:pPr>
              <w:pStyle w:val="TabelleKopfzeile1"/>
              <w:rPr>
                <w:b/>
                <w:bCs w:val="0"/>
                <w:lang w:val="de-DE" w:eastAsia="de-DE"/>
              </w:rPr>
            </w:pPr>
            <w:r w:rsidRPr="00981D56">
              <w:rPr>
                <w:b/>
                <w:bCs w:val="0"/>
                <w:lang w:val="de-DE" w:eastAsia="de-DE"/>
              </w:rPr>
              <w:t>Energieerträge zum 31.12.20</w:t>
            </w:r>
            <w:r>
              <w:rPr>
                <w:b/>
                <w:bCs w:val="0"/>
                <w:lang w:val="de-DE" w:eastAsia="de-DE"/>
              </w:rPr>
              <w:t>24</w:t>
            </w:r>
          </w:p>
        </w:tc>
      </w:tr>
      <w:tr w:rsidR="00153FDD" w:rsidRPr="00757844" w14:paraId="51DDEFA8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tcBorders>
              <w:bottom w:val="single" w:sz="4" w:space="0" w:color="0011A9"/>
            </w:tcBorders>
          </w:tcPr>
          <w:p w14:paraId="633FE0ED" w14:textId="77777777" w:rsidR="00153FDD" w:rsidRPr="00757844" w:rsidRDefault="00153FDD" w:rsidP="00153FDD">
            <w:pPr>
              <w:pStyle w:val="TabelleKopfzeile2"/>
              <w:rPr>
                <w:b w:val="0"/>
                <w:lang w:eastAsia="de-DE"/>
              </w:rPr>
            </w:pPr>
          </w:p>
        </w:tc>
        <w:tc>
          <w:tcPr>
            <w:tcW w:w="1650" w:type="dxa"/>
            <w:tcBorders>
              <w:bottom w:val="single" w:sz="4" w:space="0" w:color="0011A9"/>
            </w:tcBorders>
          </w:tcPr>
          <w:p w14:paraId="24A4DF48" w14:textId="77777777" w:rsidR="00153FDD" w:rsidRPr="00757844" w:rsidRDefault="00153FDD" w:rsidP="00153FDD">
            <w:pPr>
              <w:pStyle w:val="TabelleKopfzeile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757844">
              <w:rPr>
                <w:lang w:eastAsia="de-DE"/>
              </w:rPr>
              <w:t>Soll</w:t>
            </w:r>
          </w:p>
        </w:tc>
        <w:tc>
          <w:tcPr>
            <w:tcW w:w="1650" w:type="dxa"/>
            <w:tcBorders>
              <w:bottom w:val="single" w:sz="4" w:space="0" w:color="0011A9"/>
            </w:tcBorders>
          </w:tcPr>
          <w:p w14:paraId="6416984F" w14:textId="77777777" w:rsidR="00153FDD" w:rsidRPr="00757844" w:rsidRDefault="00153FDD" w:rsidP="00153FDD">
            <w:pPr>
              <w:pStyle w:val="TabelleKopfzeile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757844">
              <w:rPr>
                <w:lang w:eastAsia="de-DE"/>
              </w:rPr>
              <w:t>Ist</w:t>
            </w:r>
          </w:p>
        </w:tc>
      </w:tr>
      <w:tr w:rsidR="00153FDD" w:rsidRPr="00757844" w14:paraId="145068E1" w14:textId="77777777" w:rsidTr="00153F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tcBorders>
              <w:top w:val="single" w:sz="4" w:space="0" w:color="0011A9"/>
              <w:bottom w:val="dotted" w:sz="4" w:space="0" w:color="282828" w:themeColor="text1"/>
            </w:tcBorders>
          </w:tcPr>
          <w:p w14:paraId="4A3FDB85" w14:textId="77777777" w:rsidR="00153FDD" w:rsidRPr="00757844" w:rsidRDefault="00153FDD" w:rsidP="00153FDD">
            <w:pPr>
              <w:pStyle w:val="Tabelle"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 xml:space="preserve">Energieertrag [kWh] </w:t>
            </w:r>
          </w:p>
          <w:p w14:paraId="0ED54ED7" w14:textId="77777777" w:rsidR="00153FDD" w:rsidRPr="00757844" w:rsidRDefault="00153FDD" w:rsidP="00153FDD">
            <w:pPr>
              <w:pStyle w:val="Tabelle"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in 20</w:t>
            </w:r>
            <w:r>
              <w:rPr>
                <w:b w:val="0"/>
                <w:lang w:eastAsia="de-DE"/>
              </w:rPr>
              <w:t>24</w:t>
            </w:r>
          </w:p>
        </w:tc>
        <w:tc>
          <w:tcPr>
            <w:tcW w:w="1650" w:type="dxa"/>
            <w:tcBorders>
              <w:top w:val="single" w:sz="4" w:space="0" w:color="0011A9"/>
              <w:bottom w:val="dotted" w:sz="4" w:space="0" w:color="282828" w:themeColor="text1"/>
            </w:tcBorders>
            <w:vAlign w:val="center"/>
          </w:tcPr>
          <w:p w14:paraId="283E598F" w14:textId="77777777" w:rsidR="00153FDD" w:rsidRPr="000300C2" w:rsidRDefault="00153FDD" w:rsidP="00153FDD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229.854</w:t>
            </w:r>
          </w:p>
        </w:tc>
        <w:tc>
          <w:tcPr>
            <w:tcW w:w="1650" w:type="dxa"/>
            <w:tcBorders>
              <w:top w:val="single" w:sz="4" w:space="0" w:color="0011A9"/>
              <w:bottom w:val="dotted" w:sz="4" w:space="0" w:color="282828" w:themeColor="text1"/>
            </w:tcBorders>
            <w:vAlign w:val="center"/>
          </w:tcPr>
          <w:p w14:paraId="7AFE996A" w14:textId="77777777" w:rsidR="00153FDD" w:rsidRPr="000300C2" w:rsidRDefault="00153FDD" w:rsidP="00153FDD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186.662</w:t>
            </w:r>
          </w:p>
        </w:tc>
      </w:tr>
      <w:tr w:rsidR="00153FDD" w:rsidRPr="00757844" w14:paraId="5F018864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6BD42C78" w14:textId="77777777" w:rsidR="00153FDD" w:rsidRPr="00757844" w:rsidRDefault="00153FDD" w:rsidP="00153FDD">
            <w:pPr>
              <w:pStyle w:val="Tabelle"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 xml:space="preserve">Energieertrag [kWh] </w:t>
            </w:r>
          </w:p>
          <w:p w14:paraId="45BAE24B" w14:textId="77777777" w:rsidR="00153FDD" w:rsidRPr="00757844" w:rsidRDefault="00153FDD" w:rsidP="00153FDD">
            <w:pPr>
              <w:pStyle w:val="Tabelle"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kumuliert seit 200</w:t>
            </w:r>
            <w:r>
              <w:rPr>
                <w:b w:val="0"/>
                <w:lang w:eastAsia="de-DE"/>
              </w:rPr>
              <w:t>6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  <w:vAlign w:val="center"/>
          </w:tcPr>
          <w:p w14:paraId="2D8823E6" w14:textId="77777777" w:rsidR="00153FDD" w:rsidRPr="000300C2" w:rsidRDefault="00153FDD" w:rsidP="00153FDD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color w:val="auto"/>
                <w:lang w:eastAsia="de-DE"/>
              </w:rPr>
              <w:t>4</w:t>
            </w:r>
            <w:r w:rsidRPr="00C84576">
              <w:rPr>
                <w:color w:val="auto"/>
                <w:lang w:eastAsia="de-DE"/>
              </w:rPr>
              <w:t>.</w:t>
            </w:r>
            <w:r>
              <w:rPr>
                <w:color w:val="auto"/>
                <w:lang w:eastAsia="de-DE"/>
              </w:rPr>
              <w:t>494.915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  <w:vAlign w:val="center"/>
          </w:tcPr>
          <w:p w14:paraId="5AD6016D" w14:textId="77777777" w:rsidR="00153FDD" w:rsidRPr="000300C2" w:rsidRDefault="00153FDD" w:rsidP="00153FDD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color w:val="auto"/>
                <w:lang w:eastAsia="de-DE"/>
              </w:rPr>
              <w:t>4</w:t>
            </w:r>
            <w:r w:rsidRPr="00C84576">
              <w:rPr>
                <w:color w:val="auto"/>
                <w:lang w:eastAsia="de-DE"/>
              </w:rPr>
              <w:t>.</w:t>
            </w:r>
            <w:r>
              <w:rPr>
                <w:color w:val="auto"/>
                <w:lang w:eastAsia="de-DE"/>
              </w:rPr>
              <w:t>610</w:t>
            </w:r>
            <w:r w:rsidRPr="00C84576">
              <w:rPr>
                <w:color w:val="auto"/>
                <w:lang w:eastAsia="de-DE"/>
              </w:rPr>
              <w:t>.</w:t>
            </w:r>
            <w:r>
              <w:rPr>
                <w:color w:val="auto"/>
                <w:lang w:eastAsia="de-DE"/>
              </w:rPr>
              <w:t>936</w:t>
            </w:r>
          </w:p>
        </w:tc>
      </w:tr>
      <w:tr w:rsidR="00153FDD" w:rsidRPr="00757844" w14:paraId="137B1BBF" w14:textId="77777777" w:rsidTr="00153F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58DA3D57" w14:textId="77777777" w:rsidR="00153FDD" w:rsidRPr="00757844" w:rsidRDefault="00153FDD" w:rsidP="00153FDD">
            <w:pPr>
              <w:pStyle w:val="Tabelle"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Ertragswert [kWh/kWp]</w:t>
            </w:r>
          </w:p>
          <w:p w14:paraId="47702AB7" w14:textId="77777777" w:rsidR="00153FDD" w:rsidRPr="00757844" w:rsidRDefault="00153FDD" w:rsidP="00153FDD">
            <w:pPr>
              <w:pStyle w:val="Tabelle"/>
              <w:rPr>
                <w:b w:val="0"/>
              </w:rPr>
            </w:pPr>
            <w:r w:rsidRPr="00757844">
              <w:rPr>
                <w:b w:val="0"/>
                <w:lang w:eastAsia="de-DE"/>
              </w:rPr>
              <w:t>in 20</w:t>
            </w:r>
            <w:r>
              <w:rPr>
                <w:b w:val="0"/>
                <w:lang w:eastAsia="de-DE"/>
              </w:rPr>
              <w:t>23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  <w:vAlign w:val="center"/>
          </w:tcPr>
          <w:p w14:paraId="35238ED7" w14:textId="77777777" w:rsidR="00153FDD" w:rsidRPr="000300C2" w:rsidRDefault="00153FDD" w:rsidP="00153FDD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909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dotted" w:sz="4" w:space="0" w:color="282828" w:themeColor="text1"/>
            </w:tcBorders>
            <w:vAlign w:val="center"/>
          </w:tcPr>
          <w:p w14:paraId="302B9836" w14:textId="77777777" w:rsidR="00153FDD" w:rsidRPr="000300C2" w:rsidRDefault="00153FDD" w:rsidP="00153FDD">
            <w:pPr>
              <w:pStyle w:val="Tabelle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725</w:t>
            </w:r>
          </w:p>
        </w:tc>
      </w:tr>
      <w:tr w:rsidR="00153FDD" w:rsidRPr="00757844" w14:paraId="56CF2218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0" w:type="dxa"/>
            <w:tcBorders>
              <w:top w:val="dotted" w:sz="4" w:space="0" w:color="282828" w:themeColor="text1"/>
              <w:bottom w:val="single" w:sz="4" w:space="0" w:color="0011A9"/>
            </w:tcBorders>
          </w:tcPr>
          <w:p w14:paraId="74E436D7" w14:textId="77777777" w:rsidR="00153FDD" w:rsidRPr="00757844" w:rsidRDefault="00153FDD" w:rsidP="00153FDD">
            <w:pPr>
              <w:pStyle w:val="Tabelle"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Ertragswert [kWh/kWp]</w:t>
            </w:r>
          </w:p>
          <w:p w14:paraId="7218C8BE" w14:textId="77777777" w:rsidR="00153FDD" w:rsidRPr="00757844" w:rsidRDefault="00153FDD" w:rsidP="00153FDD">
            <w:pPr>
              <w:pStyle w:val="Tabelle"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kumuliert seit 200</w:t>
            </w:r>
            <w:r>
              <w:rPr>
                <w:b w:val="0"/>
                <w:lang w:eastAsia="de-DE"/>
              </w:rPr>
              <w:t>6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single" w:sz="4" w:space="0" w:color="0011A9"/>
            </w:tcBorders>
            <w:vAlign w:val="center"/>
          </w:tcPr>
          <w:p w14:paraId="3BDA1DEE" w14:textId="77777777" w:rsidR="00153FDD" w:rsidRPr="000300C2" w:rsidRDefault="00153FDD" w:rsidP="00153FDD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C84576">
              <w:rPr>
                <w:color w:val="auto"/>
                <w:lang w:eastAsia="de-DE"/>
              </w:rPr>
              <w:t xml:space="preserve">Ø </w:t>
            </w:r>
            <w:r>
              <w:rPr>
                <w:color w:val="auto"/>
                <w:lang w:eastAsia="de-DE"/>
              </w:rPr>
              <w:t>936</w:t>
            </w:r>
            <w:r w:rsidRPr="00C84576">
              <w:rPr>
                <w:color w:val="auto"/>
                <w:lang w:eastAsia="de-DE"/>
              </w:rPr>
              <w:t xml:space="preserve">  </w:t>
            </w:r>
          </w:p>
        </w:tc>
        <w:tc>
          <w:tcPr>
            <w:tcW w:w="1650" w:type="dxa"/>
            <w:tcBorders>
              <w:top w:val="dotted" w:sz="4" w:space="0" w:color="282828" w:themeColor="text1"/>
              <w:bottom w:val="single" w:sz="4" w:space="0" w:color="0011A9"/>
            </w:tcBorders>
            <w:vAlign w:val="center"/>
          </w:tcPr>
          <w:p w14:paraId="39BB0582" w14:textId="77777777" w:rsidR="00153FDD" w:rsidRPr="000300C2" w:rsidRDefault="00153FDD" w:rsidP="00153FDD">
            <w:pPr>
              <w:pStyle w:val="Tabelle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C84576">
              <w:rPr>
                <w:color w:val="auto"/>
                <w:lang w:eastAsia="de-DE"/>
              </w:rPr>
              <w:t xml:space="preserve">Ø </w:t>
            </w:r>
            <w:r>
              <w:rPr>
                <w:color w:val="auto"/>
                <w:lang w:eastAsia="de-DE"/>
              </w:rPr>
              <w:t>940</w:t>
            </w:r>
            <w:r w:rsidRPr="00C84576">
              <w:rPr>
                <w:color w:val="auto"/>
                <w:lang w:eastAsia="de-DE"/>
              </w:rPr>
              <w:t xml:space="preserve">  </w:t>
            </w:r>
          </w:p>
        </w:tc>
      </w:tr>
      <w:tr w:rsidR="00153FDD" w:rsidRPr="00757844" w14:paraId="54AF1104" w14:textId="77777777" w:rsidTr="00153F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gridSpan w:val="3"/>
            <w:tcBorders>
              <w:top w:val="single" w:sz="4" w:space="0" w:color="0011A9"/>
              <w:bottom w:val="nil"/>
            </w:tcBorders>
          </w:tcPr>
          <w:p w14:paraId="635BD2B3" w14:textId="77777777" w:rsidR="00153FDD" w:rsidRPr="000300C2" w:rsidRDefault="00153FDD" w:rsidP="00153FDD">
            <w:pPr>
              <w:pStyle w:val="Tabellenfunote"/>
              <w:rPr>
                <w:lang w:eastAsia="de-DE"/>
              </w:rPr>
            </w:pPr>
          </w:p>
        </w:tc>
      </w:tr>
    </w:tbl>
    <w:tbl>
      <w:tblPr>
        <w:tblStyle w:val="EinfacheTabelle21"/>
        <w:tblpPr w:leftFromText="141" w:rightFromText="141" w:vertAnchor="text" w:horzAnchor="margin" w:tblpXSpec="right" w:tblpY="1929"/>
        <w:tblW w:w="0" w:type="auto"/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682"/>
      </w:tblGrid>
      <w:tr w:rsidR="00153FDD" w:rsidRPr="00757844" w14:paraId="270E84C7" w14:textId="77777777" w:rsidTr="00153F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gridSpan w:val="2"/>
            <w:tcBorders>
              <w:top w:val="single" w:sz="18" w:space="0" w:color="282828" w:themeColor="text1"/>
            </w:tcBorders>
          </w:tcPr>
          <w:p w14:paraId="1A616FE6" w14:textId="77777777" w:rsidR="00153FDD" w:rsidRPr="003E4B3A" w:rsidRDefault="00153FDD" w:rsidP="00153FDD">
            <w:pPr>
              <w:pStyle w:val="TabelleKopfzeile1"/>
              <w:keepNext/>
              <w:rPr>
                <w:b/>
                <w:bCs w:val="0"/>
                <w:lang w:val="de-DE" w:eastAsia="de-DE"/>
              </w:rPr>
            </w:pPr>
            <w:r w:rsidRPr="00757844">
              <w:rPr>
                <w:lang w:val="de-DE" w:eastAsia="de-DE"/>
              </w:rPr>
              <w:br w:type="column"/>
            </w:r>
            <w:r w:rsidRPr="003E4B3A">
              <w:rPr>
                <w:b/>
                <w:bCs w:val="0"/>
                <w:lang w:val="de-DE" w:eastAsia="de-DE"/>
              </w:rPr>
              <w:t>Der Solarpark auf einen Blick</w:t>
            </w:r>
          </w:p>
        </w:tc>
      </w:tr>
      <w:tr w:rsidR="00153FDD" w:rsidRPr="00E82D16" w14:paraId="55582414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bottom w:val="single" w:sz="4" w:space="0" w:color="0011A9"/>
            </w:tcBorders>
          </w:tcPr>
          <w:p w14:paraId="73087EF0" w14:textId="77777777" w:rsidR="00153FDD" w:rsidRPr="00757844" w:rsidRDefault="00153FDD" w:rsidP="00153FDD">
            <w:pPr>
              <w:pStyle w:val="TabelleKopfzeile2"/>
              <w:keepNext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Gesellschaft</w:t>
            </w:r>
          </w:p>
        </w:tc>
        <w:tc>
          <w:tcPr>
            <w:tcW w:w="2682" w:type="dxa"/>
            <w:tcBorders>
              <w:bottom w:val="single" w:sz="4" w:space="0" w:color="0011A9"/>
            </w:tcBorders>
          </w:tcPr>
          <w:p w14:paraId="27FAA351" w14:textId="77777777" w:rsidR="00153FDD" w:rsidRPr="003521F4" w:rsidRDefault="00153FDD" w:rsidP="00153FDD">
            <w:pPr>
              <w:pStyle w:val="TabelleKopfzeile2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 w:eastAsia="de-DE"/>
              </w:rPr>
            </w:pPr>
            <w:r w:rsidRPr="00B87E3A">
              <w:rPr>
                <w:noProof/>
                <w:lang w:eastAsia="de-DE"/>
              </w:rPr>
              <w:t xml:space="preserve">Natur Energieanlagen Projekt GmbH &amp; Co. </w:t>
            </w:r>
            <w:r w:rsidRPr="006A067D">
              <w:rPr>
                <w:noProof/>
                <w:lang w:eastAsia="de-DE"/>
              </w:rPr>
              <w:t>Solarpark 2005 KG</w:t>
            </w:r>
          </w:p>
        </w:tc>
      </w:tr>
      <w:tr w:rsidR="00153FDD" w:rsidRPr="00757844" w14:paraId="6563B521" w14:textId="77777777" w:rsidTr="00153F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0011A9"/>
              <w:bottom w:val="dotted" w:sz="4" w:space="0" w:color="282828" w:themeColor="text1"/>
            </w:tcBorders>
          </w:tcPr>
          <w:p w14:paraId="316D0250" w14:textId="77777777" w:rsidR="00153FDD" w:rsidRPr="00757844" w:rsidRDefault="00153FDD" w:rsidP="00153FDD">
            <w:pPr>
              <w:pStyle w:val="Tabelle"/>
              <w:keepNext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Jahr der Inbetriebnahme</w:t>
            </w:r>
          </w:p>
        </w:tc>
        <w:tc>
          <w:tcPr>
            <w:tcW w:w="2682" w:type="dxa"/>
            <w:tcBorders>
              <w:top w:val="single" w:sz="4" w:space="0" w:color="0011A9"/>
              <w:bottom w:val="dotted" w:sz="4" w:space="0" w:color="282828" w:themeColor="text1"/>
            </w:tcBorders>
          </w:tcPr>
          <w:p w14:paraId="3DFE71E2" w14:textId="77777777" w:rsidR="00153FDD" w:rsidRPr="00757844" w:rsidRDefault="00153FDD" w:rsidP="00153FDD">
            <w:pPr>
              <w:pStyle w:val="Tabelle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 w:rsidRPr="00197E18">
              <w:rPr>
                <w:noProof/>
                <w:lang w:val="en-US" w:eastAsia="de-DE"/>
              </w:rPr>
              <w:t>20</w:t>
            </w:r>
            <w:r>
              <w:rPr>
                <w:noProof/>
                <w:lang w:val="en-US" w:eastAsia="de-DE"/>
              </w:rPr>
              <w:t>05</w:t>
            </w:r>
          </w:p>
        </w:tc>
      </w:tr>
      <w:tr w:rsidR="00153FDD" w:rsidRPr="00757844" w14:paraId="29B94186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3D289E83" w14:textId="77777777" w:rsidR="00153FDD" w:rsidRPr="00757844" w:rsidRDefault="00153FDD" w:rsidP="00153FDD">
            <w:pPr>
              <w:pStyle w:val="Tabelle"/>
              <w:keepNext/>
              <w:rPr>
                <w:lang w:eastAsia="de-DE"/>
              </w:rPr>
            </w:pPr>
            <w:r w:rsidRPr="00757844">
              <w:rPr>
                <w:b w:val="0"/>
                <w:lang w:eastAsia="de-DE"/>
              </w:rPr>
              <w:t>Anzahl Anlagenstandorte</w:t>
            </w:r>
          </w:p>
        </w:tc>
        <w:tc>
          <w:tcPr>
            <w:tcW w:w="2682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5A55D42A" w14:textId="77777777" w:rsidR="00153FDD" w:rsidRPr="00757844" w:rsidRDefault="00153FDD" w:rsidP="00153FDD">
            <w:pPr>
              <w:pStyle w:val="Tabelle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noProof/>
                <w:lang w:val="en-US" w:eastAsia="de-DE"/>
              </w:rPr>
              <w:t>6</w:t>
            </w:r>
          </w:p>
        </w:tc>
      </w:tr>
      <w:tr w:rsidR="00153FDD" w:rsidRPr="00757844" w14:paraId="0DAFB332" w14:textId="77777777" w:rsidTr="00153F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43138B98" w14:textId="77777777" w:rsidR="00153FDD" w:rsidRPr="00757844" w:rsidRDefault="00153FDD" w:rsidP="00153FDD">
            <w:pPr>
              <w:pStyle w:val="Tabelle"/>
              <w:keepNext/>
              <w:rPr>
                <w:lang w:eastAsia="de-DE"/>
              </w:rPr>
            </w:pPr>
            <w:r w:rsidRPr="00757844">
              <w:rPr>
                <w:b w:val="0"/>
                <w:lang w:eastAsia="de-DE"/>
              </w:rPr>
              <w:t>Leistung</w:t>
            </w:r>
          </w:p>
        </w:tc>
        <w:tc>
          <w:tcPr>
            <w:tcW w:w="2682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5FDF1EDB" w14:textId="77777777" w:rsidR="00153FDD" w:rsidRPr="00757844" w:rsidRDefault="00153FDD" w:rsidP="00153FDD">
            <w:pPr>
              <w:pStyle w:val="Tabelle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 w:rsidRPr="001903D0">
              <w:rPr>
                <w:noProof/>
                <w:lang w:val="en-US" w:eastAsia="de-DE"/>
              </w:rPr>
              <w:t>257,58 kWp</w:t>
            </w:r>
          </w:p>
        </w:tc>
      </w:tr>
      <w:tr w:rsidR="00153FDD" w:rsidRPr="00757844" w14:paraId="32B60E0B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287A2D67" w14:textId="77777777" w:rsidR="00153FDD" w:rsidRPr="00757844" w:rsidRDefault="00153FDD" w:rsidP="00153FDD">
            <w:pPr>
              <w:pStyle w:val="Tabelle"/>
              <w:keepNext/>
              <w:rPr>
                <w:lang w:eastAsia="de-DE"/>
              </w:rPr>
            </w:pPr>
            <w:r w:rsidRPr="00757844">
              <w:rPr>
                <w:b w:val="0"/>
                <w:lang w:eastAsia="de-DE"/>
              </w:rPr>
              <w:t>Gesamtinvestition</w:t>
            </w:r>
          </w:p>
        </w:tc>
        <w:tc>
          <w:tcPr>
            <w:tcW w:w="2682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722C90A5" w14:textId="77777777" w:rsidR="00153FDD" w:rsidRPr="00757844" w:rsidRDefault="00153FDD" w:rsidP="00153FDD">
            <w:pPr>
              <w:pStyle w:val="Tabelle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1903D0">
              <w:rPr>
                <w:noProof/>
                <w:lang w:val="en-US" w:eastAsia="de-DE"/>
              </w:rPr>
              <w:t>1.261.500 Euro</w:t>
            </w:r>
          </w:p>
        </w:tc>
      </w:tr>
      <w:tr w:rsidR="00153FDD" w:rsidRPr="00757844" w14:paraId="3DEE0AC2" w14:textId="77777777" w:rsidTr="00153F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0D457877" w14:textId="77777777" w:rsidR="00153FDD" w:rsidRPr="00757844" w:rsidRDefault="00153FDD" w:rsidP="00153FDD">
            <w:pPr>
              <w:pStyle w:val="Tabelle"/>
              <w:keepNext/>
              <w:rPr>
                <w:lang w:eastAsia="de-DE"/>
              </w:rPr>
            </w:pPr>
            <w:r w:rsidRPr="00757844">
              <w:rPr>
                <w:b w:val="0"/>
                <w:lang w:eastAsia="de-DE"/>
              </w:rPr>
              <w:t>Kommanditkapital</w:t>
            </w:r>
          </w:p>
        </w:tc>
        <w:tc>
          <w:tcPr>
            <w:tcW w:w="2682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3D2B371C" w14:textId="77777777" w:rsidR="00153FDD" w:rsidRPr="00757844" w:rsidRDefault="00153FDD" w:rsidP="00153FDD">
            <w:pPr>
              <w:pStyle w:val="Tabelle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 w:rsidRPr="001903D0">
              <w:rPr>
                <w:noProof/>
                <w:lang w:val="en-US" w:eastAsia="de-DE"/>
              </w:rPr>
              <w:t>4</w:t>
            </w:r>
            <w:r>
              <w:rPr>
                <w:noProof/>
                <w:lang w:val="en-US" w:eastAsia="de-DE"/>
              </w:rPr>
              <w:t>30</w:t>
            </w:r>
            <w:r w:rsidRPr="001903D0">
              <w:rPr>
                <w:noProof/>
                <w:lang w:val="en-US" w:eastAsia="de-DE"/>
              </w:rPr>
              <w:t>.</w:t>
            </w:r>
            <w:r>
              <w:rPr>
                <w:noProof/>
                <w:lang w:val="en-US" w:eastAsia="de-DE"/>
              </w:rPr>
              <w:t>0</w:t>
            </w:r>
            <w:r w:rsidRPr="001903D0">
              <w:rPr>
                <w:noProof/>
                <w:lang w:val="en-US" w:eastAsia="de-DE"/>
              </w:rPr>
              <w:t>00 Euro</w:t>
            </w:r>
          </w:p>
        </w:tc>
      </w:tr>
      <w:tr w:rsidR="00153FDD" w:rsidRPr="00757844" w14:paraId="11AE60E0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701F894B" w14:textId="77777777" w:rsidR="00153FDD" w:rsidRPr="00757844" w:rsidRDefault="00153FDD" w:rsidP="00153FDD">
            <w:pPr>
              <w:pStyle w:val="Tabelle"/>
              <w:keepNext/>
              <w:rPr>
                <w:lang w:eastAsia="de-DE"/>
              </w:rPr>
            </w:pPr>
            <w:r w:rsidRPr="00757844">
              <w:rPr>
                <w:b w:val="0"/>
                <w:lang w:eastAsia="de-DE"/>
              </w:rPr>
              <w:t>Anzahl Anleger</w:t>
            </w:r>
          </w:p>
        </w:tc>
        <w:tc>
          <w:tcPr>
            <w:tcW w:w="2682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04E2F3C4" w14:textId="77777777" w:rsidR="00153FDD" w:rsidRPr="00757844" w:rsidRDefault="00153FDD" w:rsidP="00153FDD">
            <w:pPr>
              <w:pStyle w:val="Tabelle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>
              <w:rPr>
                <w:lang w:eastAsia="de-DE"/>
              </w:rPr>
              <w:t>55</w:t>
            </w:r>
          </w:p>
        </w:tc>
      </w:tr>
      <w:tr w:rsidR="00153FDD" w:rsidRPr="00757844" w14:paraId="33ACFF77" w14:textId="77777777" w:rsidTr="00153F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69C72D77" w14:textId="77777777" w:rsidR="00153FDD" w:rsidRPr="00757844" w:rsidRDefault="00153FDD" w:rsidP="00153FDD">
            <w:pPr>
              <w:pStyle w:val="Tabelle"/>
              <w:keepNext/>
              <w:rPr>
                <w:lang w:eastAsia="de-DE"/>
              </w:rPr>
            </w:pPr>
            <w:r w:rsidRPr="00757844">
              <w:rPr>
                <w:b w:val="0"/>
                <w:lang w:eastAsia="de-DE"/>
              </w:rPr>
              <w:t>Steuerliche Behandlung</w:t>
            </w:r>
          </w:p>
        </w:tc>
        <w:tc>
          <w:tcPr>
            <w:tcW w:w="2682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192821FF" w14:textId="77777777" w:rsidR="00153FDD" w:rsidRPr="00757844" w:rsidRDefault="00153FDD" w:rsidP="00153FDD">
            <w:pPr>
              <w:pStyle w:val="Tabelle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 w:rsidRPr="00197E18">
              <w:rPr>
                <w:noProof/>
                <w:lang w:val="en-US" w:eastAsia="de-DE"/>
              </w:rPr>
              <w:t>Einkünfte aus Gewerbebetrieb</w:t>
            </w:r>
          </w:p>
        </w:tc>
      </w:tr>
      <w:tr w:rsidR="00153FDD" w:rsidRPr="00E82D16" w14:paraId="75E53910" w14:textId="77777777" w:rsidTr="00153F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0ED14B2E" w14:textId="77777777" w:rsidR="00153FDD" w:rsidRPr="00757844" w:rsidRDefault="00153FDD" w:rsidP="00153FDD">
            <w:pPr>
              <w:pStyle w:val="Tabelle"/>
              <w:keepNext/>
              <w:rPr>
                <w:lang w:eastAsia="de-DE"/>
              </w:rPr>
            </w:pPr>
            <w:r w:rsidRPr="00757844">
              <w:rPr>
                <w:b w:val="0"/>
                <w:lang w:eastAsia="de-DE"/>
              </w:rPr>
              <w:t>Komplementär, Geschäftsführung</w:t>
            </w:r>
          </w:p>
        </w:tc>
        <w:tc>
          <w:tcPr>
            <w:tcW w:w="2682" w:type="dxa"/>
            <w:tcBorders>
              <w:top w:val="dotted" w:sz="4" w:space="0" w:color="282828" w:themeColor="text1"/>
              <w:bottom w:val="dotted" w:sz="4" w:space="0" w:color="282828" w:themeColor="text1"/>
            </w:tcBorders>
          </w:tcPr>
          <w:p w14:paraId="0E3DDA1D" w14:textId="77777777" w:rsidR="00153FDD" w:rsidRPr="003529AC" w:rsidRDefault="00153FDD" w:rsidP="00153FDD">
            <w:pPr>
              <w:pStyle w:val="Tabelle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de-DE"/>
              </w:rPr>
            </w:pPr>
            <w:r w:rsidRPr="00B87E3A">
              <w:rPr>
                <w:noProof/>
                <w:lang w:eastAsia="de-DE"/>
              </w:rPr>
              <w:t>Natur Energieanlagen Projekt GmbH (NEAP)</w:t>
            </w:r>
          </w:p>
        </w:tc>
      </w:tr>
      <w:tr w:rsidR="00153FDD" w:rsidRPr="00757844" w14:paraId="22E61C5A" w14:textId="77777777" w:rsidTr="00153FDD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dotted" w:sz="4" w:space="0" w:color="282828" w:themeColor="text1"/>
              <w:bottom w:val="single" w:sz="4" w:space="0" w:color="0011A9"/>
            </w:tcBorders>
          </w:tcPr>
          <w:p w14:paraId="75CB134B" w14:textId="77777777" w:rsidR="00153FDD" w:rsidRPr="00757844" w:rsidRDefault="00153FDD" w:rsidP="00153FDD">
            <w:pPr>
              <w:pStyle w:val="Tabelle"/>
              <w:keepNext/>
              <w:rPr>
                <w:b w:val="0"/>
                <w:lang w:eastAsia="de-DE"/>
              </w:rPr>
            </w:pPr>
            <w:r w:rsidRPr="00757844">
              <w:rPr>
                <w:b w:val="0"/>
                <w:lang w:eastAsia="de-DE"/>
              </w:rPr>
              <w:t>Laufzeit bis</w:t>
            </w:r>
          </w:p>
        </w:tc>
        <w:tc>
          <w:tcPr>
            <w:tcW w:w="2682" w:type="dxa"/>
            <w:tcBorders>
              <w:top w:val="dotted" w:sz="4" w:space="0" w:color="282828" w:themeColor="text1"/>
              <w:bottom w:val="single" w:sz="4" w:space="0" w:color="0011A9"/>
            </w:tcBorders>
          </w:tcPr>
          <w:p w14:paraId="0AB02773" w14:textId="77777777" w:rsidR="00153FDD" w:rsidRPr="00757844" w:rsidRDefault="00153FDD" w:rsidP="00153FDD">
            <w:pPr>
              <w:pStyle w:val="Tabelle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de-DE"/>
              </w:rPr>
            </w:pPr>
            <w:r w:rsidRPr="00197E18">
              <w:rPr>
                <w:noProof/>
                <w:lang w:val="en-US" w:eastAsia="de-DE"/>
              </w:rPr>
              <w:t>31.12.20</w:t>
            </w:r>
            <w:r>
              <w:rPr>
                <w:noProof/>
                <w:lang w:val="en-US" w:eastAsia="de-DE"/>
              </w:rPr>
              <w:t>25</w:t>
            </w:r>
          </w:p>
        </w:tc>
      </w:tr>
    </w:tbl>
    <w:p w14:paraId="49B22CB2" w14:textId="2CE88A1F" w:rsidR="004A6340" w:rsidRDefault="00A9316E" w:rsidP="00CF3F4D">
      <w:pPr>
        <w:sectPr w:rsidR="004A6340" w:rsidSect="007C68EE">
          <w:type w:val="continuous"/>
          <w:pgSz w:w="11906" w:h="16838" w:code="9"/>
          <w:pgMar w:top="2977" w:right="851" w:bottom="1134" w:left="851" w:header="510" w:footer="510" w:gutter="0"/>
          <w:cols w:num="2" w:space="284"/>
          <w:docGrid w:linePitch="360"/>
        </w:sectPr>
      </w:pPr>
      <w:r>
        <w:t>Zum 31.12.2025 wird die Gesellschaft planmäßig durch die NEAP GmbH zurückgekauft</w:t>
      </w:r>
      <w:r w:rsidR="00153FDD">
        <w:t>. D</w:t>
      </w:r>
      <w:r>
        <w:t xml:space="preserve">amit ist das Jahr 2025 das letzte Betriebsjahr und es wird noch </w:t>
      </w:r>
      <w:r w:rsidR="00153FDD">
        <w:t>gemäß der</w:t>
      </w:r>
      <w:r>
        <w:t xml:space="preserve"> Rückkaufvereinbarung eine letzte Ausschüttung Anfang 2026 erfolgen.</w:t>
      </w:r>
      <w:r w:rsidR="00CF3F4D">
        <w:br/>
      </w:r>
      <w:r w:rsidR="00CF3F4D">
        <w:br/>
      </w:r>
      <w:r w:rsidR="00153FDD">
        <w:br/>
      </w:r>
    </w:p>
    <w:p w14:paraId="02D1376A" w14:textId="065761B4" w:rsidR="004A6340" w:rsidRDefault="004A6340" w:rsidP="00153FDD"/>
    <w:sectPr w:rsidR="004A6340" w:rsidSect="007C68EE">
      <w:headerReference w:type="first" r:id="rId13"/>
      <w:type w:val="continuous"/>
      <w:pgSz w:w="11906" w:h="16838" w:code="9"/>
      <w:pgMar w:top="2977" w:right="851" w:bottom="1134" w:left="851" w:header="414" w:footer="62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59668" w14:textId="77777777" w:rsidR="00C46756" w:rsidRDefault="00C46756" w:rsidP="00456921">
      <w:pPr>
        <w:spacing w:after="0" w:line="240" w:lineRule="auto"/>
      </w:pPr>
      <w:r>
        <w:separator/>
      </w:r>
    </w:p>
  </w:endnote>
  <w:endnote w:type="continuationSeparator" w:id="0">
    <w:p w14:paraId="44D81FBE" w14:textId="77777777" w:rsidR="00C46756" w:rsidRDefault="00C46756" w:rsidP="00456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BFA52" w14:textId="6CE1C262" w:rsidR="007A50E2" w:rsidRPr="008220F5" w:rsidRDefault="007A50E2" w:rsidP="007A50E2">
    <w:pPr>
      <w:pStyle w:val="Impressum"/>
      <w:rPr>
        <w:rFonts w:ascii="Arial Narrow" w:hAnsi="Arial Narrow" w:cs="Arial"/>
        <w:sz w:val="18"/>
        <w:szCs w:val="18"/>
      </w:rPr>
    </w:pPr>
    <w:r w:rsidRPr="008220F5">
      <w:rPr>
        <w:rFonts w:ascii="Arial Narrow" w:hAnsi="Arial Narrow" w:cs="Arial"/>
        <w:sz w:val="18"/>
        <w:szCs w:val="18"/>
      </w:rPr>
      <w:t xml:space="preserve">Herausgeber: Natur Energieanlagen Projekt GmbH &amp; Co. Solarpark 2005 KG, Kreuzstraße 18, 85748 Garching, </w:t>
    </w:r>
    <w:hyperlink r:id="rId1" w:history="1">
      <w:r w:rsidR="00875ABB" w:rsidRPr="008220F5">
        <w:rPr>
          <w:rStyle w:val="Hyperlink"/>
          <w:rFonts w:ascii="Arial Narrow" w:hAnsi="Arial Narrow" w:cs="Arial"/>
          <w:sz w:val="18"/>
          <w:szCs w:val="18"/>
          <w:u w:val="none"/>
        </w:rPr>
        <w:t>anleger@neap-gmbh.de</w:t>
      </w:r>
    </w:hyperlink>
  </w:p>
  <w:p w14:paraId="300AB5FA" w14:textId="56BA794A" w:rsidR="00DA5FBE" w:rsidRPr="007A50E2" w:rsidRDefault="00DA5FBE" w:rsidP="007A50E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0BEBE7" w14:textId="77777777" w:rsidR="00C46756" w:rsidRDefault="00C46756" w:rsidP="00456921">
      <w:pPr>
        <w:spacing w:after="0" w:line="240" w:lineRule="auto"/>
      </w:pPr>
      <w:r>
        <w:separator/>
      </w:r>
    </w:p>
  </w:footnote>
  <w:footnote w:type="continuationSeparator" w:id="0">
    <w:p w14:paraId="621B79A1" w14:textId="77777777" w:rsidR="00C46756" w:rsidRDefault="00C46756" w:rsidP="00456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B3D1" w14:textId="5E6D9FD0" w:rsidR="00CF212D" w:rsidRPr="00D156F7" w:rsidRDefault="00D156F7" w:rsidP="00D156F7">
    <w:pPr>
      <w:pStyle w:val="Kopfzeile"/>
      <w:tabs>
        <w:tab w:val="clear" w:pos="8505"/>
        <w:tab w:val="clear" w:pos="9356"/>
        <w:tab w:val="right" w:pos="10204"/>
      </w:tabs>
      <w:spacing w:before="360" w:after="600" w:line="560" w:lineRule="exact"/>
      <w:rPr>
        <w:sz w:val="50"/>
        <w:szCs w:val="50"/>
      </w:rPr>
    </w:pPr>
    <w:r w:rsidRPr="00D156F7">
      <w:rPr>
        <w:rFonts w:ascii="Calibri" w:hAnsi="Calibri" w:cs="Calibri"/>
        <w:b/>
        <w:bCs/>
        <w:color w:val="0016FF"/>
        <w:sz w:val="50"/>
        <w:szCs w:val="50"/>
        <w14:textFill>
          <w14:solidFill>
            <w14:srgbClr w14:val="0016FF">
              <w14:alpha w14:val="25000"/>
            </w14:srgbClr>
          </w14:solidFill>
        </w14:textFill>
      </w:rPr>
      <w:t>Geschäftsbericht 202</w:t>
    </w:r>
    <w:r w:rsidR="00D6574B">
      <w:rPr>
        <w:rFonts w:ascii="Calibri" w:hAnsi="Calibri" w:cs="Calibri"/>
        <w:b/>
        <w:bCs/>
        <w:color w:val="0016FF"/>
        <w:sz w:val="50"/>
        <w:szCs w:val="50"/>
        <w14:textFill>
          <w14:solidFill>
            <w14:srgbClr w14:val="0016FF">
              <w14:alpha w14:val="25000"/>
            </w14:srgbClr>
          </w14:solidFill>
        </w14:textFill>
      </w:rPr>
      <w:t>4</w:t>
    </w:r>
    <w:r w:rsidRPr="00D156F7">
      <w:rPr>
        <w:rFonts w:ascii="Calibri" w:hAnsi="Calibri" w:cs="Calibri"/>
        <w:b/>
        <w:bCs/>
        <w:color w:val="0016FF"/>
        <w:sz w:val="50"/>
        <w:szCs w:val="50"/>
        <w14:textFill>
          <w14:solidFill>
            <w14:srgbClr w14:val="0016FF">
              <w14:alpha w14:val="25000"/>
            </w14:srgbClr>
          </w14:solidFill>
        </w14:textFill>
      </w:rPr>
      <w:t xml:space="preserve"> und Ausblick 202</w:t>
    </w:r>
    <w:r w:rsidR="00D6574B">
      <w:rPr>
        <w:rFonts w:ascii="Calibri" w:hAnsi="Calibri" w:cs="Calibri"/>
        <w:b/>
        <w:bCs/>
        <w:color w:val="0016FF"/>
        <w:sz w:val="50"/>
        <w:szCs w:val="50"/>
        <w14:textFill>
          <w14:solidFill>
            <w14:srgbClr w14:val="0016FF">
              <w14:alpha w14:val="25000"/>
            </w14:srgbClr>
          </w14:solidFill>
        </w14:textFill>
      </w:rPr>
      <w:t>5</w:t>
    </w:r>
    <w:r>
      <w:rPr>
        <w:rFonts w:ascii="Calibri" w:hAnsi="Calibri" w:cs="Calibri"/>
        <w:b/>
        <w:bCs/>
        <w:color w:val="0016FF"/>
        <w:sz w:val="50"/>
        <w:szCs w:val="50"/>
        <w14:textFill>
          <w14:solidFill>
            <w14:srgbClr w14:val="0016FF">
              <w14:alpha w14:val="25000"/>
            </w14:srgbClr>
          </w14:solidFill>
        </w14:textFill>
      </w:rPr>
      <w:br/>
    </w:r>
    <w:r w:rsidRPr="00153FDD">
      <w:rPr>
        <w:color w:val="0011A9"/>
        <w:sz w:val="50"/>
        <w:szCs w:val="50"/>
      </w:rPr>
      <w:t>Solarpark 2005 KG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7C952" w14:textId="77777777" w:rsidR="002A746F" w:rsidRPr="00714925" w:rsidRDefault="005A7A79">
    <w:pPr>
      <w:rPr>
        <w:color w:val="FFFFFF" w:themeColor="background1"/>
      </w:rPr>
    </w:pPr>
    <w:r w:rsidRPr="000309E4">
      <w:rPr>
        <w:noProof/>
        <w:lang w:eastAsia="de-DE"/>
      </w:rPr>
      <w:drawing>
        <wp:anchor distT="0" distB="0" distL="114300" distR="114300" simplePos="0" relativeHeight="251691008" behindDoc="0" locked="1" layoutInCell="1" allowOverlap="1" wp14:anchorId="324A62B5" wp14:editId="6AB9904B">
          <wp:simplePos x="0" y="0"/>
          <wp:positionH relativeFrom="page">
            <wp:posOffset>212725</wp:posOffset>
          </wp:positionH>
          <wp:positionV relativeFrom="page">
            <wp:posOffset>247015</wp:posOffset>
          </wp:positionV>
          <wp:extent cx="4129405" cy="548640"/>
          <wp:effectExtent l="0" t="0" r="4445" b="3810"/>
          <wp:wrapSquare wrapText="bothSides"/>
          <wp:docPr id="29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940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2F6EF7"/>
    <w:multiLevelType w:val="hybridMultilevel"/>
    <w:tmpl w:val="B2B09258"/>
    <w:lvl w:ilvl="0" w:tplc="17E2A6B2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74026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27E"/>
    <w:rsid w:val="0000317B"/>
    <w:rsid w:val="0000614A"/>
    <w:rsid w:val="0005099F"/>
    <w:rsid w:val="00060BDB"/>
    <w:rsid w:val="0008671E"/>
    <w:rsid w:val="000912A4"/>
    <w:rsid w:val="000B3FDA"/>
    <w:rsid w:val="000F5330"/>
    <w:rsid w:val="0010043D"/>
    <w:rsid w:val="0010478B"/>
    <w:rsid w:val="00114492"/>
    <w:rsid w:val="00114E72"/>
    <w:rsid w:val="001329C9"/>
    <w:rsid w:val="00153FDD"/>
    <w:rsid w:val="001547D9"/>
    <w:rsid w:val="00157539"/>
    <w:rsid w:val="00181468"/>
    <w:rsid w:val="00182CBC"/>
    <w:rsid w:val="00183664"/>
    <w:rsid w:val="001875BC"/>
    <w:rsid w:val="001A4AA6"/>
    <w:rsid w:val="001D2CDD"/>
    <w:rsid w:val="001D426B"/>
    <w:rsid w:val="001E4429"/>
    <w:rsid w:val="001E4797"/>
    <w:rsid w:val="00204FBF"/>
    <w:rsid w:val="00221271"/>
    <w:rsid w:val="00224BA5"/>
    <w:rsid w:val="00226EE3"/>
    <w:rsid w:val="0026699F"/>
    <w:rsid w:val="00284112"/>
    <w:rsid w:val="00287D51"/>
    <w:rsid w:val="002A0D5A"/>
    <w:rsid w:val="002A746F"/>
    <w:rsid w:val="002B1159"/>
    <w:rsid w:val="002B2525"/>
    <w:rsid w:val="002D20E7"/>
    <w:rsid w:val="002D4264"/>
    <w:rsid w:val="002E1BD3"/>
    <w:rsid w:val="002F139E"/>
    <w:rsid w:val="002F5128"/>
    <w:rsid w:val="0030670E"/>
    <w:rsid w:val="003773C7"/>
    <w:rsid w:val="00380C37"/>
    <w:rsid w:val="003920BF"/>
    <w:rsid w:val="003977FA"/>
    <w:rsid w:val="003B0433"/>
    <w:rsid w:val="003B6160"/>
    <w:rsid w:val="003C07E6"/>
    <w:rsid w:val="003E4B3A"/>
    <w:rsid w:val="003E6BED"/>
    <w:rsid w:val="004021FC"/>
    <w:rsid w:val="00412EC2"/>
    <w:rsid w:val="004179B0"/>
    <w:rsid w:val="004261EE"/>
    <w:rsid w:val="00436F51"/>
    <w:rsid w:val="00442B73"/>
    <w:rsid w:val="00450C81"/>
    <w:rsid w:val="00455B70"/>
    <w:rsid w:val="00456921"/>
    <w:rsid w:val="00456D9C"/>
    <w:rsid w:val="004579D8"/>
    <w:rsid w:val="0047004D"/>
    <w:rsid w:val="004847D2"/>
    <w:rsid w:val="004A064B"/>
    <w:rsid w:val="004A6340"/>
    <w:rsid w:val="004E59E1"/>
    <w:rsid w:val="00500CB6"/>
    <w:rsid w:val="0051496D"/>
    <w:rsid w:val="00523EDC"/>
    <w:rsid w:val="0053185A"/>
    <w:rsid w:val="00535122"/>
    <w:rsid w:val="005777F6"/>
    <w:rsid w:val="00592D59"/>
    <w:rsid w:val="005A7A79"/>
    <w:rsid w:val="005E0CA0"/>
    <w:rsid w:val="005F1501"/>
    <w:rsid w:val="005F247E"/>
    <w:rsid w:val="005F61AF"/>
    <w:rsid w:val="00600202"/>
    <w:rsid w:val="00600243"/>
    <w:rsid w:val="00612409"/>
    <w:rsid w:val="00622AFB"/>
    <w:rsid w:val="0062415F"/>
    <w:rsid w:val="0063239B"/>
    <w:rsid w:val="00632C38"/>
    <w:rsid w:val="0064389D"/>
    <w:rsid w:val="00651ACC"/>
    <w:rsid w:val="00673957"/>
    <w:rsid w:val="006948F3"/>
    <w:rsid w:val="006A0CA4"/>
    <w:rsid w:val="006C30BB"/>
    <w:rsid w:val="007016C8"/>
    <w:rsid w:val="00707FE4"/>
    <w:rsid w:val="00714925"/>
    <w:rsid w:val="00737DEB"/>
    <w:rsid w:val="00740328"/>
    <w:rsid w:val="00745947"/>
    <w:rsid w:val="00747531"/>
    <w:rsid w:val="00754F20"/>
    <w:rsid w:val="00773BFA"/>
    <w:rsid w:val="007810BF"/>
    <w:rsid w:val="00781E41"/>
    <w:rsid w:val="0078764F"/>
    <w:rsid w:val="007A50E2"/>
    <w:rsid w:val="007A7AAC"/>
    <w:rsid w:val="007A7B01"/>
    <w:rsid w:val="007B53AF"/>
    <w:rsid w:val="007C0618"/>
    <w:rsid w:val="007C0C62"/>
    <w:rsid w:val="007C68EE"/>
    <w:rsid w:val="007D3CA4"/>
    <w:rsid w:val="007E2DDE"/>
    <w:rsid w:val="007F31AE"/>
    <w:rsid w:val="007F6075"/>
    <w:rsid w:val="00807924"/>
    <w:rsid w:val="008106FB"/>
    <w:rsid w:val="008220F5"/>
    <w:rsid w:val="00823447"/>
    <w:rsid w:val="00836236"/>
    <w:rsid w:val="008364AB"/>
    <w:rsid w:val="008456A5"/>
    <w:rsid w:val="00854CFD"/>
    <w:rsid w:val="00867116"/>
    <w:rsid w:val="00875ABB"/>
    <w:rsid w:val="008872A7"/>
    <w:rsid w:val="00892B49"/>
    <w:rsid w:val="00896472"/>
    <w:rsid w:val="008D2456"/>
    <w:rsid w:val="008E0A65"/>
    <w:rsid w:val="008E631C"/>
    <w:rsid w:val="0090246C"/>
    <w:rsid w:val="0091173C"/>
    <w:rsid w:val="00914F68"/>
    <w:rsid w:val="00925DFC"/>
    <w:rsid w:val="009322C4"/>
    <w:rsid w:val="00943E1C"/>
    <w:rsid w:val="0096220D"/>
    <w:rsid w:val="0096314A"/>
    <w:rsid w:val="009655BC"/>
    <w:rsid w:val="0097217B"/>
    <w:rsid w:val="00981D56"/>
    <w:rsid w:val="009822BA"/>
    <w:rsid w:val="00983553"/>
    <w:rsid w:val="00983B28"/>
    <w:rsid w:val="009A5BF4"/>
    <w:rsid w:val="009D6267"/>
    <w:rsid w:val="009F24D5"/>
    <w:rsid w:val="00A009B5"/>
    <w:rsid w:val="00A32521"/>
    <w:rsid w:val="00A45120"/>
    <w:rsid w:val="00A472E9"/>
    <w:rsid w:val="00A501E4"/>
    <w:rsid w:val="00A52D70"/>
    <w:rsid w:val="00A6254F"/>
    <w:rsid w:val="00A873D7"/>
    <w:rsid w:val="00A9316E"/>
    <w:rsid w:val="00A9617A"/>
    <w:rsid w:val="00AA0E0C"/>
    <w:rsid w:val="00AC027E"/>
    <w:rsid w:val="00AD3A5B"/>
    <w:rsid w:val="00AD67CC"/>
    <w:rsid w:val="00AF420C"/>
    <w:rsid w:val="00AF77ED"/>
    <w:rsid w:val="00B016D3"/>
    <w:rsid w:val="00B0245C"/>
    <w:rsid w:val="00B02612"/>
    <w:rsid w:val="00B06979"/>
    <w:rsid w:val="00B15B76"/>
    <w:rsid w:val="00B23CFE"/>
    <w:rsid w:val="00B30590"/>
    <w:rsid w:val="00B52C95"/>
    <w:rsid w:val="00B55FA9"/>
    <w:rsid w:val="00B73DA9"/>
    <w:rsid w:val="00B8058D"/>
    <w:rsid w:val="00B8683C"/>
    <w:rsid w:val="00B933C7"/>
    <w:rsid w:val="00BA3F89"/>
    <w:rsid w:val="00BB0E37"/>
    <w:rsid w:val="00BE0D03"/>
    <w:rsid w:val="00BE0F8B"/>
    <w:rsid w:val="00C02F9A"/>
    <w:rsid w:val="00C048B5"/>
    <w:rsid w:val="00C102F8"/>
    <w:rsid w:val="00C154AA"/>
    <w:rsid w:val="00C22A07"/>
    <w:rsid w:val="00C32238"/>
    <w:rsid w:val="00C35F8F"/>
    <w:rsid w:val="00C44730"/>
    <w:rsid w:val="00C46756"/>
    <w:rsid w:val="00C51C0F"/>
    <w:rsid w:val="00C5657C"/>
    <w:rsid w:val="00C709D9"/>
    <w:rsid w:val="00C71397"/>
    <w:rsid w:val="00C82012"/>
    <w:rsid w:val="00C844D6"/>
    <w:rsid w:val="00CA4C32"/>
    <w:rsid w:val="00CB3DC9"/>
    <w:rsid w:val="00CC6223"/>
    <w:rsid w:val="00CD44ED"/>
    <w:rsid w:val="00CE29F0"/>
    <w:rsid w:val="00CF212D"/>
    <w:rsid w:val="00CF3F4D"/>
    <w:rsid w:val="00D13869"/>
    <w:rsid w:val="00D153FA"/>
    <w:rsid w:val="00D156F7"/>
    <w:rsid w:val="00D347A1"/>
    <w:rsid w:val="00D460DE"/>
    <w:rsid w:val="00D62276"/>
    <w:rsid w:val="00D6574B"/>
    <w:rsid w:val="00D76246"/>
    <w:rsid w:val="00D805FA"/>
    <w:rsid w:val="00DA4470"/>
    <w:rsid w:val="00DA5FBE"/>
    <w:rsid w:val="00DB2F49"/>
    <w:rsid w:val="00DC2CCF"/>
    <w:rsid w:val="00DD538C"/>
    <w:rsid w:val="00DF3471"/>
    <w:rsid w:val="00DF559B"/>
    <w:rsid w:val="00E437C2"/>
    <w:rsid w:val="00E441E8"/>
    <w:rsid w:val="00E52A13"/>
    <w:rsid w:val="00E577D6"/>
    <w:rsid w:val="00EB57F5"/>
    <w:rsid w:val="00EC309F"/>
    <w:rsid w:val="00ED0763"/>
    <w:rsid w:val="00F06097"/>
    <w:rsid w:val="00F06807"/>
    <w:rsid w:val="00F1738D"/>
    <w:rsid w:val="00F22823"/>
    <w:rsid w:val="00F328F2"/>
    <w:rsid w:val="00F35C7D"/>
    <w:rsid w:val="00F36CC6"/>
    <w:rsid w:val="00F62B03"/>
    <w:rsid w:val="00F73D29"/>
    <w:rsid w:val="00F8061F"/>
    <w:rsid w:val="00F81555"/>
    <w:rsid w:val="00F9297A"/>
    <w:rsid w:val="00F962D7"/>
    <w:rsid w:val="00FA5519"/>
    <w:rsid w:val="00FA68CD"/>
    <w:rsid w:val="00FD098D"/>
    <w:rsid w:val="00FE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F06DBD"/>
  <w15:docId w15:val="{DF9177FC-11CD-406E-84C1-58F5B718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2C38"/>
    <w:pPr>
      <w:tabs>
        <w:tab w:val="left" w:pos="284"/>
      </w:tabs>
      <w:spacing w:after="270" w:line="270" w:lineRule="exact"/>
    </w:pPr>
    <w:rPr>
      <w:color w:val="282828" w:themeColor="text1"/>
      <w:sz w:val="20"/>
      <w14:numForm w14:val="lining"/>
      <w14:numSpacing w14:val="tabular"/>
    </w:rPr>
  </w:style>
  <w:style w:type="paragraph" w:styleId="berschrift1">
    <w:name w:val="heading 1"/>
    <w:aliases w:val="Überschrift"/>
    <w:basedOn w:val="Standard"/>
    <w:next w:val="Standard"/>
    <w:link w:val="berschrift1Zchn"/>
    <w:uiPriority w:val="9"/>
    <w:qFormat/>
    <w:rsid w:val="00182CBC"/>
    <w:pPr>
      <w:keepNext/>
      <w:keepLines/>
      <w:spacing w:after="200" w:line="560" w:lineRule="exact"/>
      <w:contextualSpacing/>
      <w:outlineLvl w:val="0"/>
    </w:pPr>
    <w:rPr>
      <w:rFonts w:eastAsiaTheme="majorEastAsia" w:cstheme="majorBidi"/>
      <w:sz w:val="50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153FDD"/>
    <w:pPr>
      <w:keepNext/>
      <w:keepLines/>
      <w:spacing w:after="30"/>
      <w:outlineLvl w:val="1"/>
    </w:pPr>
    <w:rPr>
      <w:rFonts w:eastAsiaTheme="majorEastAsia" w:cstheme="majorBidi"/>
      <w:color w:val="0011A9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2D20E7"/>
    <w:pPr>
      <w:tabs>
        <w:tab w:val="clear" w:pos="284"/>
        <w:tab w:val="left" w:pos="397"/>
      </w:tabs>
      <w:spacing w:before="300"/>
      <w:outlineLvl w:val="2"/>
    </w:pPr>
    <w:rPr>
      <w:b/>
      <w:color w:val="282828" w:themeColor="text1"/>
      <w:sz w:val="2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844D6"/>
    <w:pPr>
      <w:keepNext/>
      <w:keepLines/>
      <w:tabs>
        <w:tab w:val="clear" w:pos="284"/>
        <w:tab w:val="left" w:pos="510"/>
      </w:tabs>
      <w:spacing w:after="0"/>
      <w:outlineLvl w:val="3"/>
    </w:pPr>
    <w:rPr>
      <w:rFonts w:eastAsiaTheme="majorEastAsia" w:cstheme="majorBidi"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3773C7"/>
    <w:pPr>
      <w:outlineLvl w:val="4"/>
    </w:pPr>
    <w:rPr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75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75BC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aliases w:val="Überschrift Zchn"/>
    <w:basedOn w:val="Absatz-Standardschriftart"/>
    <w:link w:val="berschrift1"/>
    <w:uiPriority w:val="9"/>
    <w:rsid w:val="00182CBC"/>
    <w:rPr>
      <w:rFonts w:ascii="Calibri" w:eastAsiaTheme="majorEastAsia" w:hAnsi="Calibri" w:cstheme="majorBidi"/>
      <w:color w:val="282828" w:themeColor="text1"/>
      <w:kern w:val="16"/>
      <w:sz w:val="50"/>
      <w:szCs w:val="32"/>
      <w14:numForm w14:val="lining"/>
      <w14:numSpacing w14:val="proportional"/>
    </w:rPr>
  </w:style>
  <w:style w:type="paragraph" w:styleId="KeinLeerraum">
    <w:name w:val="No Spacing"/>
    <w:basedOn w:val="Standard"/>
    <w:next w:val="Standard"/>
    <w:uiPriority w:val="1"/>
    <w:qFormat/>
    <w:rsid w:val="00C709D9"/>
    <w:pPr>
      <w:keepLines/>
      <w:spacing w:after="0"/>
      <w:contextualSpacing/>
    </w:pPr>
  </w:style>
  <w:style w:type="character" w:styleId="Fett">
    <w:name w:val="Strong"/>
    <w:basedOn w:val="Absatz-Standardschriftart"/>
    <w:uiPriority w:val="22"/>
    <w:qFormat/>
    <w:rsid w:val="008D2456"/>
    <w:rPr>
      <w:b/>
      <w:bCs/>
    </w:rPr>
  </w:style>
  <w:style w:type="paragraph" w:styleId="Listenabsatz">
    <w:name w:val="List Paragraph"/>
    <w:basedOn w:val="Standard"/>
    <w:uiPriority w:val="34"/>
    <w:qFormat/>
    <w:rsid w:val="00BE0D03"/>
    <w:pPr>
      <w:keepLines/>
      <w:numPr>
        <w:numId w:val="1"/>
      </w:numPr>
      <w:ind w:left="198" w:hanging="198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153FDD"/>
    <w:rPr>
      <w:rFonts w:eastAsiaTheme="majorEastAsia" w:cstheme="majorBidi"/>
      <w:color w:val="0011A9"/>
      <w:sz w:val="26"/>
      <w:szCs w:val="26"/>
      <w14:numForm w14:val="lining"/>
      <w14:numSpacing w14:val="tabular"/>
    </w:rPr>
  </w:style>
  <w:style w:type="paragraph" w:styleId="Kopfzeile">
    <w:name w:val="header"/>
    <w:basedOn w:val="Standard"/>
    <w:link w:val="KopfzeileZchn"/>
    <w:uiPriority w:val="99"/>
    <w:unhideWhenUsed/>
    <w:rsid w:val="00E437C2"/>
    <w:pPr>
      <w:tabs>
        <w:tab w:val="clear" w:pos="284"/>
        <w:tab w:val="right" w:pos="8505"/>
        <w:tab w:val="right" w:pos="9356"/>
      </w:tabs>
      <w:spacing w:after="0" w:line="240" w:lineRule="auto"/>
    </w:pPr>
    <w:rPr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E437C2"/>
    <w:rPr>
      <w:rFonts w:ascii="Calibri" w:hAnsi="Calibri"/>
      <w:color w:val="282828" w:themeColor="text1"/>
      <w:kern w:val="16"/>
      <w:sz w:val="15"/>
      <w14:numForm w14:val="lining"/>
      <w14:numSpacing w14:val="proportional"/>
    </w:rPr>
  </w:style>
  <w:style w:type="paragraph" w:styleId="Fuzeile">
    <w:name w:val="footer"/>
    <w:basedOn w:val="Standard"/>
    <w:link w:val="FuzeileZchn"/>
    <w:uiPriority w:val="99"/>
    <w:unhideWhenUsed/>
    <w:qFormat/>
    <w:rsid w:val="00673957"/>
    <w:pPr>
      <w:spacing w:after="0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73957"/>
    <w:rPr>
      <w:color w:val="282828" w:themeColor="text1"/>
      <w:sz w:val="18"/>
      <w:szCs w:val="18"/>
      <w14:numForm w14:val="lining"/>
      <w14:numSpacing w14:val="tabular"/>
    </w:rPr>
  </w:style>
  <w:style w:type="paragraph" w:customStyle="1" w:styleId="Adressblock">
    <w:name w:val="Adressblock"/>
    <w:basedOn w:val="Standard"/>
    <w:rsid w:val="00C35F8F"/>
    <w:pPr>
      <w:tabs>
        <w:tab w:val="clear" w:pos="284"/>
        <w:tab w:val="left" w:pos="510"/>
      </w:tabs>
      <w:spacing w:after="200" w:line="200" w:lineRule="exact"/>
    </w:pPr>
    <w:rPr>
      <w:color w:val="002959"/>
      <w:sz w:val="16"/>
    </w:rPr>
  </w:style>
  <w:style w:type="character" w:styleId="Hyperlink">
    <w:name w:val="Hyperlink"/>
    <w:basedOn w:val="Absatz-Standardschriftart"/>
    <w:uiPriority w:val="99"/>
    <w:unhideWhenUsed/>
    <w:rsid w:val="00BE0D03"/>
    <w:rPr>
      <w:color w:val="282828" w:themeColor="text1"/>
      <w:u w:val="single" w:color="282828" w:themeColor="tex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D20E7"/>
    <w:rPr>
      <w:rFonts w:eastAsiaTheme="majorEastAsia" w:cstheme="majorBidi"/>
      <w:b/>
      <w:color w:val="282828" w:themeColor="text1"/>
      <w:szCs w:val="24"/>
      <w14:numForm w14:val="lining"/>
      <w14:numSpacing w14:val="tabular"/>
    </w:rPr>
  </w:style>
  <w:style w:type="paragraph" w:styleId="Untertitel">
    <w:name w:val="Subtitle"/>
    <w:basedOn w:val="berschrift2"/>
    <w:next w:val="Standard"/>
    <w:link w:val="UntertitelZchn"/>
    <w:uiPriority w:val="11"/>
    <w:qFormat/>
    <w:rsid w:val="003773C7"/>
    <w:pPr>
      <w:numPr>
        <w:ilvl w:val="1"/>
      </w:numPr>
    </w:pPr>
    <w:rPr>
      <w:rFonts w:eastAsiaTheme="minorEastAsia"/>
      <w:color w:val="282828" w:themeColor="text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773C7"/>
    <w:rPr>
      <w:rFonts w:eastAsiaTheme="minorEastAsia" w:cstheme="majorBidi"/>
      <w:color w:val="282828" w:themeColor="text1"/>
      <w:kern w:val="16"/>
      <w:sz w:val="26"/>
      <w:szCs w:val="26"/>
      <w14:numForm w14:val="lining"/>
      <w14:numSpacing w14:val="proportional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844D6"/>
    <w:rPr>
      <w:rFonts w:ascii="Calibri" w:eastAsiaTheme="majorEastAsia" w:hAnsi="Calibri" w:cstheme="majorBidi"/>
      <w:iCs/>
      <w:color w:val="282828" w:themeColor="text1"/>
      <w:kern w:val="16"/>
      <w:sz w:val="21"/>
      <w14:numForm w14:val="lining"/>
      <w14:numSpacing w14:val="proportional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2415F"/>
    <w:pPr>
      <w:tabs>
        <w:tab w:val="clear" w:pos="284"/>
      </w:tabs>
      <w:spacing w:before="240" w:after="0" w:line="259" w:lineRule="auto"/>
      <w:contextualSpacing w:val="0"/>
      <w:outlineLvl w:val="9"/>
    </w:pPr>
    <w:rPr>
      <w:rFonts w:asciiTheme="majorHAnsi" w:hAnsiTheme="majorHAnsi"/>
      <w:color w:val="00702A" w:themeColor="accent1" w:themeShade="BF"/>
      <w:sz w:val="32"/>
      <w:lang w:eastAsia="de-DE"/>
      <w14:numForm w14:val="default"/>
      <w14:numSpacing w14:val="default"/>
    </w:rPr>
  </w:style>
  <w:style w:type="paragraph" w:styleId="Verzeichnis1">
    <w:name w:val="toc 1"/>
    <w:basedOn w:val="Standard"/>
    <w:next w:val="Standard"/>
    <w:autoRedefine/>
    <w:uiPriority w:val="39"/>
    <w:unhideWhenUsed/>
    <w:rsid w:val="007016C8"/>
    <w:pPr>
      <w:tabs>
        <w:tab w:val="clear" w:pos="284"/>
        <w:tab w:val="left" w:pos="397"/>
        <w:tab w:val="right" w:leader="dot" w:pos="8494"/>
      </w:tabs>
      <w:spacing w:before="300" w:after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7016C8"/>
    <w:pPr>
      <w:tabs>
        <w:tab w:val="clear" w:pos="284"/>
        <w:tab w:val="left" w:pos="397"/>
        <w:tab w:val="right" w:leader="dot" w:pos="8494"/>
      </w:tabs>
      <w:spacing w:after="0"/>
    </w:pPr>
  </w:style>
  <w:style w:type="table" w:styleId="Tabellenraster">
    <w:name w:val="Table Grid"/>
    <w:basedOn w:val="NormaleTabelle"/>
    <w:uiPriority w:val="39"/>
    <w:rsid w:val="00BE0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rsid w:val="0096314A"/>
    <w:pPr>
      <w:spacing w:after="0"/>
      <w:contextualSpacing/>
    </w:pPr>
    <w:rPr>
      <w:rFonts w:eastAsiaTheme="majorEastAsia" w:cstheme="majorBidi"/>
      <w:color w:val="009639" w:themeColor="text2"/>
      <w:kern w:val="28"/>
      <w:sz w:val="2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6314A"/>
    <w:rPr>
      <w:rFonts w:eastAsiaTheme="majorEastAsia" w:cstheme="majorBidi"/>
      <w:color w:val="009639" w:themeColor="text2"/>
      <w:kern w:val="28"/>
      <w:sz w:val="26"/>
      <w:szCs w:val="56"/>
      <w14:numForm w14:val="lining"/>
      <w14:numSpacing w14:val="tabular"/>
    </w:rPr>
  </w:style>
  <w:style w:type="table" w:customStyle="1" w:styleId="Listentabelle6farbig1">
    <w:name w:val="Listentabelle 6 farbig1"/>
    <w:basedOn w:val="NormaleTabelle"/>
    <w:uiPriority w:val="51"/>
    <w:rsid w:val="003C07E6"/>
    <w:pPr>
      <w:spacing w:after="0" w:line="200" w:lineRule="exact"/>
    </w:pPr>
    <w:rPr>
      <w:color w:val="282828" w:themeColor="text1"/>
      <w:sz w:val="16"/>
    </w:rPr>
    <w:tblPr>
      <w:tblStyleRowBandSize w:val="1"/>
      <w:tblStyleColBandSize w:val="1"/>
      <w:tblBorders>
        <w:top w:val="single" w:sz="4" w:space="0" w:color="282828" w:themeColor="text1"/>
        <w:bottom w:val="single" w:sz="4" w:space="0" w:color="282828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82828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8282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paragraph" w:customStyle="1" w:styleId="Tabelle">
    <w:name w:val="Tabelle"/>
    <w:basedOn w:val="KeinLeerraum"/>
    <w:qFormat/>
    <w:rsid w:val="00450C81"/>
    <w:pPr>
      <w:spacing w:line="200" w:lineRule="exact"/>
    </w:pPr>
    <w:rPr>
      <w:bCs/>
      <w:sz w:val="16"/>
    </w:rPr>
  </w:style>
  <w:style w:type="paragraph" w:customStyle="1" w:styleId="Tabellenfunote">
    <w:name w:val="Tabellenfußnote"/>
    <w:basedOn w:val="Tabelle"/>
    <w:qFormat/>
    <w:rsid w:val="00450C81"/>
    <w:pPr>
      <w:spacing w:line="160" w:lineRule="exact"/>
    </w:pPr>
    <w:rPr>
      <w:bCs w:val="0"/>
      <w:sz w:val="14"/>
    </w:rPr>
  </w:style>
  <w:style w:type="paragraph" w:customStyle="1" w:styleId="TabelleKopfzeile1">
    <w:name w:val="Tabelle Kopfzeile 1"/>
    <w:basedOn w:val="Tabelle"/>
    <w:qFormat/>
    <w:rsid w:val="0090246C"/>
    <w:rPr>
      <w:b/>
      <w:bCs w:val="0"/>
      <w:lang w:val="en-US"/>
    </w:rPr>
  </w:style>
  <w:style w:type="paragraph" w:customStyle="1" w:styleId="TabelleKopfzeile2">
    <w:name w:val="Tabelle Kopfzeile 2"/>
    <w:basedOn w:val="Tabelle"/>
    <w:qFormat/>
    <w:rsid w:val="00C51C0F"/>
    <w:rPr>
      <w:bCs w:val="0"/>
      <w:color w:val="auto"/>
    </w:rPr>
  </w:style>
  <w:style w:type="table" w:customStyle="1" w:styleId="GCE">
    <w:name w:val="GCE"/>
    <w:basedOn w:val="NormaleTabelle"/>
    <w:uiPriority w:val="99"/>
    <w:rsid w:val="00B8058D"/>
    <w:pPr>
      <w:spacing w:after="0" w:line="240" w:lineRule="auto"/>
    </w:pPr>
    <w:tblPr/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773C7"/>
    <w:rPr>
      <w:rFonts w:asciiTheme="majorHAnsi" w:eastAsiaTheme="majorEastAsia" w:hAnsiTheme="majorHAnsi" w:cstheme="majorBidi"/>
      <w:i/>
      <w:iCs/>
      <w:color w:val="282828" w:themeColor="text1"/>
      <w:kern w:val="16"/>
      <w:sz w:val="21"/>
      <w14:numForm w14:val="lining"/>
      <w14:numSpacing w14:val="proportional"/>
    </w:rPr>
  </w:style>
  <w:style w:type="character" w:styleId="SchwacheHervorhebung">
    <w:name w:val="Subtle Emphasis"/>
    <w:basedOn w:val="Absatz-Standardschriftart"/>
    <w:uiPriority w:val="19"/>
    <w:rsid w:val="003773C7"/>
    <w:rPr>
      <w:i/>
      <w:iCs/>
      <w:color w:val="282828" w:themeColor="text1"/>
      <w:u w:val="none"/>
    </w:rPr>
  </w:style>
  <w:style w:type="character" w:styleId="Hervorhebung">
    <w:name w:val="Emphasis"/>
    <w:basedOn w:val="Absatz-Standardschriftart"/>
    <w:uiPriority w:val="20"/>
    <w:qFormat/>
    <w:rsid w:val="003773C7"/>
    <w:rPr>
      <w:i/>
      <w:iCs/>
      <w:color w:val="282828" w:themeColor="text1"/>
      <w:u w:val="none"/>
    </w:rPr>
  </w:style>
  <w:style w:type="character" w:styleId="IntensiveHervorhebung">
    <w:name w:val="Intense Emphasis"/>
    <w:basedOn w:val="Absatz-Standardschriftart"/>
    <w:uiPriority w:val="21"/>
    <w:rsid w:val="003773C7"/>
    <w:rPr>
      <w:i/>
      <w:iCs/>
      <w:color w:val="282828" w:themeColor="text1"/>
      <w:u w:val="none"/>
    </w:rPr>
  </w:style>
  <w:style w:type="character" w:styleId="SchwacherVerweis">
    <w:name w:val="Subtle Reference"/>
    <w:basedOn w:val="Absatz-Standardschriftart"/>
    <w:uiPriority w:val="31"/>
    <w:rsid w:val="005F1501"/>
    <w:rPr>
      <w:caps w:val="0"/>
      <w:smallCaps w:val="0"/>
      <w:color w:val="282828" w:themeColor="text1"/>
      <w:u w:val="none"/>
    </w:rPr>
  </w:style>
  <w:style w:type="character" w:styleId="Platzhaltertext">
    <w:name w:val="Placeholder Text"/>
    <w:basedOn w:val="Absatz-Standardschriftart"/>
    <w:uiPriority w:val="99"/>
    <w:semiHidden/>
    <w:rsid w:val="003920BF"/>
    <w:rPr>
      <w:color w:val="808080"/>
    </w:rPr>
  </w:style>
  <w:style w:type="paragraph" w:customStyle="1" w:styleId="GCEAbsender">
    <w:name w:val="GCE_Absender"/>
    <w:basedOn w:val="Standard"/>
    <w:qFormat/>
    <w:rsid w:val="00807924"/>
    <w:pPr>
      <w:tabs>
        <w:tab w:val="clear" w:pos="284"/>
      </w:tabs>
      <w:spacing w:after="0" w:line="180" w:lineRule="exact"/>
    </w:pPr>
    <w:rPr>
      <w:rFonts w:ascii="Arial" w:hAnsi="Arial" w:cs="Times New Roman"/>
      <w:noProof/>
      <w:color w:val="auto"/>
      <w:spacing w:val="4"/>
      <w:sz w:val="14"/>
      <w:szCs w:val="14"/>
      <w14:numForm w14:val="default"/>
      <w14:numSpacing w14:val="default"/>
    </w:rPr>
  </w:style>
  <w:style w:type="paragraph" w:customStyle="1" w:styleId="GCEWebsite">
    <w:name w:val="GCE_Website"/>
    <w:basedOn w:val="Standard"/>
    <w:rsid w:val="00807924"/>
    <w:pPr>
      <w:tabs>
        <w:tab w:val="clear" w:pos="284"/>
      </w:tabs>
      <w:spacing w:after="0" w:line="240" w:lineRule="auto"/>
    </w:pPr>
    <w:rPr>
      <w:rFonts w:ascii="Arial" w:hAnsi="Arial" w:cs="Times New Roman"/>
      <w:b/>
      <w:noProof/>
      <w:color w:val="009639" w:themeColor="text2"/>
      <w:spacing w:val="7"/>
      <w:sz w:val="32"/>
      <w:szCs w:val="32"/>
      <w14:numForm w14:val="default"/>
      <w14:numSpacing w14:val="default"/>
    </w:rPr>
  </w:style>
  <w:style w:type="table" w:styleId="EinfacheTabelle2">
    <w:name w:val="Plain Table 2"/>
    <w:basedOn w:val="NormaleTabelle"/>
    <w:uiPriority w:val="42"/>
    <w:rsid w:val="00181468"/>
    <w:pPr>
      <w:spacing w:after="0" w:line="240" w:lineRule="auto"/>
    </w:pPr>
    <w:tblPr>
      <w:tblStyleRowBandSize w:val="1"/>
      <w:tblStyleColBandSize w:val="1"/>
      <w:tblBorders>
        <w:top w:val="single" w:sz="4" w:space="0" w:color="939393" w:themeColor="text1" w:themeTint="80"/>
        <w:bottom w:val="single" w:sz="4" w:space="0" w:color="93939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3939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3939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39393" w:themeColor="text1" w:themeTint="80"/>
          <w:right w:val="single" w:sz="4" w:space="0" w:color="939393" w:themeColor="text1" w:themeTint="80"/>
        </w:tcBorders>
      </w:tcPr>
    </w:tblStylePr>
    <w:tblStylePr w:type="band2Vert">
      <w:tblPr/>
      <w:tcPr>
        <w:tcBorders>
          <w:left w:val="single" w:sz="4" w:space="0" w:color="939393" w:themeColor="text1" w:themeTint="80"/>
          <w:right w:val="single" w:sz="4" w:space="0" w:color="939393" w:themeColor="text1" w:themeTint="80"/>
        </w:tcBorders>
      </w:tcPr>
    </w:tblStylePr>
    <w:tblStylePr w:type="band1Horz">
      <w:tblPr/>
      <w:tcPr>
        <w:tcBorders>
          <w:top w:val="single" w:sz="4" w:space="0" w:color="939393" w:themeColor="text1" w:themeTint="80"/>
          <w:bottom w:val="single" w:sz="4" w:space="0" w:color="939393" w:themeColor="text1" w:themeTint="80"/>
        </w:tcBorders>
      </w:tcPr>
    </w:tblStylePr>
  </w:style>
  <w:style w:type="paragraph" w:customStyle="1" w:styleId="Impressum">
    <w:name w:val="Impressum"/>
    <w:basedOn w:val="Tabellenfunote"/>
    <w:qFormat/>
    <w:rsid w:val="00C5657C"/>
    <w:pPr>
      <w:spacing w:line="180" w:lineRule="exact"/>
      <w:contextualSpacing w:val="0"/>
    </w:pPr>
    <w:rPr>
      <w:kern w:val="16"/>
    </w:rPr>
  </w:style>
  <w:style w:type="paragraph" w:customStyle="1" w:styleId="TitelFondsdatenblatt">
    <w:name w:val="Titel Fondsdatenblatt"/>
    <w:basedOn w:val="berschrift1"/>
    <w:link w:val="TitelFondsdatenblattZchn"/>
    <w:qFormat/>
    <w:rsid w:val="00C51C0F"/>
    <w:rPr>
      <w:spacing w:val="-14"/>
      <w:sz w:val="32"/>
    </w:rPr>
  </w:style>
  <w:style w:type="character" w:customStyle="1" w:styleId="TitelFondsdatenblattZchn">
    <w:name w:val="Titel Fondsdatenblatt Zchn"/>
    <w:basedOn w:val="berschrift1Zchn"/>
    <w:link w:val="TitelFondsdatenblatt"/>
    <w:rsid w:val="00C51C0F"/>
    <w:rPr>
      <w:rFonts w:ascii="Calibri" w:eastAsiaTheme="majorEastAsia" w:hAnsi="Calibri" w:cstheme="majorBidi"/>
      <w:color w:val="282828" w:themeColor="text1"/>
      <w:spacing w:val="-14"/>
      <w:kern w:val="16"/>
      <w:sz w:val="32"/>
      <w:szCs w:val="32"/>
      <w14:numForm w14:val="lining"/>
      <w14:numSpacing w14:val="tabular"/>
    </w:rPr>
  </w:style>
  <w:style w:type="paragraph" w:customStyle="1" w:styleId="Bildunterschrift">
    <w:name w:val="Bildunterschrift"/>
    <w:basedOn w:val="Standard"/>
    <w:link w:val="BildunterschriftZchn"/>
    <w:qFormat/>
    <w:rsid w:val="00DA5FBE"/>
    <w:pPr>
      <w:tabs>
        <w:tab w:val="clear" w:pos="284"/>
        <w:tab w:val="center" w:pos="4536"/>
        <w:tab w:val="right" w:pos="9072"/>
      </w:tabs>
      <w:spacing w:before="100" w:line="180" w:lineRule="exact"/>
    </w:pPr>
    <w:rPr>
      <w:sz w:val="16"/>
    </w:rPr>
  </w:style>
  <w:style w:type="character" w:customStyle="1" w:styleId="BildunterschriftZchn">
    <w:name w:val="Bildunterschrift Zchn"/>
    <w:basedOn w:val="Absatz-Standardschriftart"/>
    <w:link w:val="Bildunterschrift"/>
    <w:rsid w:val="00DA5FBE"/>
    <w:rPr>
      <w:color w:val="282828" w:themeColor="text1"/>
      <w:sz w:val="16"/>
      <w14:numForm w14:val="lining"/>
      <w14:numSpacing w14:val="tabular"/>
    </w:rPr>
  </w:style>
  <w:style w:type="paragraph" w:styleId="Beschriftung">
    <w:name w:val="caption"/>
    <w:basedOn w:val="Standard"/>
    <w:next w:val="Standard"/>
    <w:uiPriority w:val="35"/>
    <w:unhideWhenUsed/>
    <w:qFormat/>
    <w:rsid w:val="00AC027E"/>
    <w:pPr>
      <w:spacing w:after="200" w:line="240" w:lineRule="auto"/>
    </w:pPr>
    <w:rPr>
      <w:i/>
      <w:iCs/>
      <w:color w:val="009639" w:themeColor="text2"/>
      <w:sz w:val="18"/>
      <w:szCs w:val="18"/>
    </w:rPr>
  </w:style>
  <w:style w:type="table" w:customStyle="1" w:styleId="EinfacheTabelle21">
    <w:name w:val="Einfache Tabelle 21"/>
    <w:basedOn w:val="NormaleTabelle"/>
    <w:uiPriority w:val="42"/>
    <w:rsid w:val="00AC027E"/>
    <w:pPr>
      <w:spacing w:after="0" w:line="240" w:lineRule="auto"/>
    </w:pPr>
    <w:tblPr>
      <w:tblStyleRowBandSize w:val="1"/>
      <w:tblStyleColBandSize w:val="1"/>
      <w:tblBorders>
        <w:top w:val="single" w:sz="4" w:space="0" w:color="939393" w:themeColor="text1" w:themeTint="80"/>
        <w:bottom w:val="single" w:sz="4" w:space="0" w:color="939393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39393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39393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39393" w:themeColor="text1" w:themeTint="80"/>
          <w:right w:val="single" w:sz="4" w:space="0" w:color="939393" w:themeColor="text1" w:themeTint="80"/>
        </w:tcBorders>
      </w:tcPr>
    </w:tblStylePr>
    <w:tblStylePr w:type="band2Vert">
      <w:tblPr/>
      <w:tcPr>
        <w:tcBorders>
          <w:left w:val="single" w:sz="4" w:space="0" w:color="939393" w:themeColor="text1" w:themeTint="80"/>
          <w:right w:val="single" w:sz="4" w:space="0" w:color="939393" w:themeColor="text1" w:themeTint="80"/>
        </w:tcBorders>
      </w:tcPr>
    </w:tblStylePr>
    <w:tblStylePr w:type="band1Horz">
      <w:tblPr/>
      <w:tcPr>
        <w:tcBorders>
          <w:top w:val="single" w:sz="4" w:space="0" w:color="939393" w:themeColor="text1" w:themeTint="80"/>
          <w:bottom w:val="single" w:sz="4" w:space="0" w:color="939393" w:themeColor="text1" w:themeTint="80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AC027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C027E"/>
    <w:pPr>
      <w:spacing w:line="240" w:lineRule="auto"/>
      <w:jc w:val="both"/>
    </w:pPr>
    <w:rPr>
      <w:rFonts w:ascii="Calibri" w:hAnsi="Calibri"/>
      <w:kern w:val="16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C027E"/>
    <w:rPr>
      <w:rFonts w:ascii="Calibri" w:hAnsi="Calibri"/>
      <w:color w:val="282828" w:themeColor="text1"/>
      <w:kern w:val="16"/>
      <w:sz w:val="20"/>
      <w:szCs w:val="20"/>
      <w14:numForm w14:val="lining"/>
      <w14:numSpacing w14:val="tabular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2612"/>
    <w:pPr>
      <w:jc w:val="left"/>
    </w:pPr>
    <w:rPr>
      <w:rFonts w:asciiTheme="minorHAnsi" w:hAnsiTheme="minorHAnsi"/>
      <w:b/>
      <w:bCs/>
      <w:kern w:val="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2612"/>
    <w:rPr>
      <w:rFonts w:ascii="Calibri" w:hAnsi="Calibri"/>
      <w:b/>
      <w:bCs/>
      <w:color w:val="282828" w:themeColor="text1"/>
      <w:kern w:val="16"/>
      <w:sz w:val="20"/>
      <w:szCs w:val="20"/>
      <w14:numForm w14:val="lining"/>
      <w14:numSpacing w14:val="tabular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5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leger@neap-gmbh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A\GreenCity\Originale\180810%20R&#252;ckmeldung%20Fonddatenblatt\Wordvorlage%20Fondsdatenbl&#228;tter%204%20Bilder%202018_V1.0.dotx" TargetMode="External"/></Relationships>
</file>

<file path=word/theme/theme1.xml><?xml version="1.0" encoding="utf-8"?>
<a:theme xmlns:a="http://schemas.openxmlformats.org/drawingml/2006/main" name="Larissa">
  <a:themeElements>
    <a:clrScheme name="GreenCityBasis">
      <a:dk1>
        <a:srgbClr val="282828"/>
      </a:dk1>
      <a:lt1>
        <a:srgbClr val="FFFFFF"/>
      </a:lt1>
      <a:dk2>
        <a:srgbClr val="009639"/>
      </a:dk2>
      <a:lt2>
        <a:srgbClr val="BBBCBC"/>
      </a:lt2>
      <a:accent1>
        <a:srgbClr val="009639"/>
      </a:accent1>
      <a:accent2>
        <a:srgbClr val="E0457B"/>
      </a:accent2>
      <a:accent3>
        <a:srgbClr val="298FC2"/>
      </a:accent3>
      <a:accent4>
        <a:srgbClr val="7965AE"/>
      </a:accent4>
      <a:accent5>
        <a:srgbClr val="00B2A9"/>
      </a:accent5>
      <a:accent6>
        <a:srgbClr val="D0DF00"/>
      </a:accent6>
      <a:hlink>
        <a:srgbClr val="282828"/>
      </a:hlink>
      <a:folHlink>
        <a:srgbClr val="282828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 upright="1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2021-03-31T00:00:00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4A19934-BBB9-4E23-89AB-372BFA183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 Fondsdatenblätter 4 Bilder 2018_V1.0.dotx</Template>
  <TotalTime>0</TotalTime>
  <Pages>2</Pages>
  <Words>483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Raimund Ludwigs</dc:creator>
  <cp:lastModifiedBy>491639220516</cp:lastModifiedBy>
  <cp:revision>2</cp:revision>
  <cp:lastPrinted>2023-03-16T12:45:00Z</cp:lastPrinted>
  <dcterms:created xsi:type="dcterms:W3CDTF">2025-04-10T06:15:00Z</dcterms:created>
  <dcterms:modified xsi:type="dcterms:W3CDTF">2025-04-10T06:15:00Z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180514</vt:lpwstr>
  </property>
</Properties>
</file>